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7EA" w:rsidRDefault="008D3E3A" w:rsidP="008A17EA">
      <w:pPr>
        <w:widowControl w:val="0"/>
        <w:tabs>
          <w:tab w:val="left" w:pos="6237"/>
          <w:tab w:val="left" w:pos="7513"/>
        </w:tabs>
        <w:autoSpaceDE w:val="0"/>
        <w:autoSpaceDN w:val="0"/>
        <w:ind w:left="6521"/>
      </w:pPr>
      <w:bookmarkStart w:id="0" w:name="_Toc287946654"/>
      <w:r>
        <w:t>Приложение 2</w:t>
      </w:r>
    </w:p>
    <w:p w:rsidR="008A17EA" w:rsidRPr="00312DD7" w:rsidRDefault="008A17EA" w:rsidP="008A17EA">
      <w:pPr>
        <w:widowControl w:val="0"/>
        <w:tabs>
          <w:tab w:val="left" w:pos="6237"/>
          <w:tab w:val="left" w:pos="7513"/>
        </w:tabs>
        <w:autoSpaceDE w:val="0"/>
        <w:autoSpaceDN w:val="0"/>
        <w:ind w:left="6521"/>
      </w:pPr>
      <w:r w:rsidRPr="00312DD7">
        <w:t xml:space="preserve">к приказу департамента образования, культуры и молодежной политики Белгородской области </w:t>
      </w:r>
    </w:p>
    <w:p w:rsidR="008A17EA" w:rsidRPr="00312DD7" w:rsidRDefault="008A17EA" w:rsidP="008A17EA">
      <w:pPr>
        <w:tabs>
          <w:tab w:val="left" w:pos="6237"/>
        </w:tabs>
        <w:ind w:left="6521"/>
      </w:pPr>
      <w:r>
        <w:t xml:space="preserve">от </w:t>
      </w:r>
      <w:r w:rsidRPr="00312DD7">
        <w:t>«</w:t>
      </w:r>
      <w:r w:rsidR="005179BD">
        <w:t>18</w:t>
      </w:r>
      <w:r w:rsidRPr="00312DD7">
        <w:t xml:space="preserve">» </w:t>
      </w:r>
      <w:r>
        <w:t xml:space="preserve"> </w:t>
      </w:r>
      <w:r w:rsidR="005179BD">
        <w:t>апреля</w:t>
      </w:r>
      <w:r>
        <w:t xml:space="preserve"> 2012 г. № </w:t>
      </w:r>
      <w:r w:rsidR="005179BD">
        <w:t>1349</w:t>
      </w:r>
    </w:p>
    <w:p w:rsidR="00670A26" w:rsidRPr="00430C4B" w:rsidRDefault="00670A26" w:rsidP="00670A26">
      <w:pPr>
        <w:pStyle w:val="1"/>
        <w:spacing w:before="360" w:line="240" w:lineRule="auto"/>
      </w:pPr>
      <w:r w:rsidRPr="00430C4B">
        <w:t xml:space="preserve">Правила для ответственного организатора и </w:t>
      </w:r>
      <w:r>
        <w:br/>
      </w:r>
      <w:r w:rsidRPr="00430C4B">
        <w:t>организатора в аудитории ППЭ</w:t>
      </w:r>
      <w:bookmarkEnd w:id="0"/>
    </w:p>
    <w:p w:rsidR="00670A26" w:rsidRPr="00430C4B" w:rsidRDefault="00670A26" w:rsidP="00670A26">
      <w:pPr>
        <w:widowControl w:val="0"/>
        <w:tabs>
          <w:tab w:val="left" w:pos="0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ab/>
      </w:r>
      <w:r w:rsidRPr="00430C4B">
        <w:rPr>
          <w:b/>
          <w:sz w:val="28"/>
          <w:szCs w:val="28"/>
        </w:rPr>
        <w:t>Подготовительный этап проведения ЕГЭ в ППЭ.</w:t>
      </w:r>
    </w:p>
    <w:p w:rsidR="00670A26" w:rsidRPr="00430C4B" w:rsidRDefault="00670A26" w:rsidP="00670A26">
      <w:pPr>
        <w:widowControl w:val="0"/>
        <w:tabs>
          <w:tab w:val="left" w:pos="1440"/>
        </w:tabs>
        <w:ind w:firstLine="709"/>
        <w:jc w:val="both"/>
        <w:rPr>
          <w:sz w:val="28"/>
          <w:szCs w:val="28"/>
        </w:rPr>
      </w:pPr>
      <w:r w:rsidRPr="00430C4B">
        <w:rPr>
          <w:b/>
          <w:sz w:val="28"/>
          <w:szCs w:val="28"/>
        </w:rPr>
        <w:t>1.1.</w:t>
      </w:r>
      <w:r>
        <w:rPr>
          <w:sz w:val="28"/>
          <w:szCs w:val="28"/>
        </w:rPr>
        <w:tab/>
      </w:r>
      <w:proofErr w:type="gramStart"/>
      <w:r w:rsidRPr="00430C4B">
        <w:rPr>
          <w:sz w:val="28"/>
          <w:szCs w:val="28"/>
        </w:rPr>
        <w:t xml:space="preserve">Все организаторы, назначенные в данный ППЭ, обязаны </w:t>
      </w:r>
      <w:r w:rsidRPr="00430C4B">
        <w:rPr>
          <w:b/>
          <w:sz w:val="28"/>
          <w:szCs w:val="28"/>
        </w:rPr>
        <w:t>не менее чем за день</w:t>
      </w:r>
      <w:r w:rsidRPr="00430C4B">
        <w:rPr>
          <w:sz w:val="28"/>
          <w:szCs w:val="28"/>
        </w:rPr>
        <w:t xml:space="preserve"> до проведения ЕГЭ пройти подробный инструктаж всех категорий организаторов по процедуре проведения экзамена, по заполнению регистрационных частей бланков ЕГЭ, по выдаче и заполнению кодовых полей дополнительных бланков ответов № 2, по оформлению необходимых документов о ходе проведения экзамена.</w:t>
      </w:r>
      <w:proofErr w:type="gramEnd"/>
      <w:r w:rsidRPr="00430C4B">
        <w:rPr>
          <w:sz w:val="28"/>
          <w:szCs w:val="28"/>
        </w:rPr>
        <w:t xml:space="preserve"> Факт прохождения инструктажа и ознакомления с инструктивными материалами должен быть подтвержден личной подписью каждого организатора в подготовленной руководителем ППЭ ведомости произвольной формы.</w:t>
      </w:r>
    </w:p>
    <w:p w:rsidR="00670A26" w:rsidRPr="00430C4B" w:rsidRDefault="00670A26" w:rsidP="00670A26">
      <w:pPr>
        <w:widowControl w:val="0"/>
        <w:ind w:firstLine="709"/>
        <w:jc w:val="both"/>
        <w:rPr>
          <w:sz w:val="28"/>
          <w:szCs w:val="28"/>
        </w:rPr>
      </w:pPr>
      <w:r w:rsidRPr="00430C4B">
        <w:rPr>
          <w:sz w:val="28"/>
          <w:szCs w:val="28"/>
        </w:rPr>
        <w:t>Лица, не прошедшие обучение и инструктаж, не могут быть допущены к проведению ЕГЭ.</w:t>
      </w:r>
    </w:p>
    <w:p w:rsidR="00670A26" w:rsidRPr="00430C4B" w:rsidRDefault="00670A26" w:rsidP="00670A26">
      <w:pPr>
        <w:widowControl w:val="0"/>
        <w:tabs>
          <w:tab w:val="left" w:pos="1440"/>
        </w:tabs>
        <w:ind w:firstLine="709"/>
        <w:jc w:val="both"/>
        <w:rPr>
          <w:sz w:val="28"/>
          <w:szCs w:val="28"/>
        </w:rPr>
      </w:pPr>
      <w:r w:rsidRPr="00430C4B">
        <w:rPr>
          <w:b/>
          <w:sz w:val="28"/>
          <w:szCs w:val="28"/>
        </w:rPr>
        <w:t>1.2.</w:t>
      </w:r>
      <w:r>
        <w:rPr>
          <w:sz w:val="28"/>
          <w:szCs w:val="28"/>
        </w:rPr>
        <w:tab/>
      </w:r>
      <w:r w:rsidRPr="00430C4B">
        <w:rPr>
          <w:sz w:val="28"/>
          <w:szCs w:val="28"/>
        </w:rPr>
        <w:t xml:space="preserve">Организаторы </w:t>
      </w:r>
      <w:r w:rsidRPr="00430C4B">
        <w:rPr>
          <w:b/>
          <w:sz w:val="28"/>
          <w:szCs w:val="28"/>
        </w:rPr>
        <w:t>не позднее, чем за 1 час 30 минут</w:t>
      </w:r>
      <w:r w:rsidRPr="00430C4B">
        <w:rPr>
          <w:sz w:val="28"/>
          <w:szCs w:val="28"/>
        </w:rPr>
        <w:t xml:space="preserve"> до начала экзамена должны явиться в ППЭ, зарегистрироваться у руководителя ППЭ и получить у него информацию о распределении по аудиториям. При себе необходимо иметь документ, удостоверяющий личность.</w:t>
      </w:r>
    </w:p>
    <w:p w:rsidR="00670A26" w:rsidRPr="00430C4B" w:rsidRDefault="00670A26" w:rsidP="00670A26">
      <w:pPr>
        <w:widowControl w:val="0"/>
        <w:tabs>
          <w:tab w:val="left" w:pos="1440"/>
        </w:tabs>
        <w:ind w:firstLine="709"/>
        <w:jc w:val="both"/>
        <w:rPr>
          <w:b/>
          <w:sz w:val="28"/>
          <w:szCs w:val="28"/>
        </w:rPr>
      </w:pPr>
      <w:r w:rsidRPr="00430C4B">
        <w:rPr>
          <w:sz w:val="28"/>
          <w:szCs w:val="28"/>
        </w:rPr>
        <w:t xml:space="preserve">Распределение организаторов по аудиториям производится автоматизировано. Распределение </w:t>
      </w:r>
      <w:r w:rsidR="008A17EA">
        <w:rPr>
          <w:sz w:val="28"/>
          <w:szCs w:val="28"/>
        </w:rPr>
        <w:t>происходит</w:t>
      </w:r>
      <w:r w:rsidRPr="00430C4B">
        <w:rPr>
          <w:sz w:val="28"/>
          <w:szCs w:val="28"/>
        </w:rPr>
        <w:t xml:space="preserve"> в РЦОИ </w:t>
      </w:r>
      <w:r w:rsidR="0091092E">
        <w:rPr>
          <w:sz w:val="28"/>
          <w:szCs w:val="28"/>
        </w:rPr>
        <w:t xml:space="preserve">ОГБУ БелРЦОКО </w:t>
      </w:r>
      <w:r w:rsidR="008A17EA">
        <w:rPr>
          <w:sz w:val="28"/>
          <w:szCs w:val="28"/>
        </w:rPr>
        <w:t>Белгородской области</w:t>
      </w:r>
      <w:r w:rsidRPr="00430C4B">
        <w:rPr>
          <w:sz w:val="28"/>
          <w:szCs w:val="28"/>
        </w:rPr>
        <w:t xml:space="preserve">. </w:t>
      </w:r>
      <w:r w:rsidR="008A17EA">
        <w:rPr>
          <w:sz w:val="28"/>
          <w:szCs w:val="28"/>
        </w:rPr>
        <w:t>З</w:t>
      </w:r>
      <w:r w:rsidRPr="00430C4B">
        <w:rPr>
          <w:sz w:val="28"/>
          <w:szCs w:val="28"/>
        </w:rPr>
        <w:t xml:space="preserve">апечатанные конверты с Протоколами распределения организаторов и участников ЕГЭ и иными формами ППЭ доставляются в ППЭ уполномоченным ГЭК. Ответственного организатора назначает руководитель ППЭ. </w:t>
      </w:r>
    </w:p>
    <w:p w:rsidR="00670A26" w:rsidRPr="00430C4B" w:rsidRDefault="00670A26" w:rsidP="00670A26">
      <w:pPr>
        <w:widowControl w:val="0"/>
        <w:ind w:left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1.3.</w:t>
      </w:r>
      <w:r>
        <w:rPr>
          <w:b/>
          <w:sz w:val="28"/>
          <w:szCs w:val="28"/>
        </w:rPr>
        <w:tab/>
      </w:r>
      <w:r w:rsidRPr="00430C4B">
        <w:rPr>
          <w:sz w:val="28"/>
          <w:szCs w:val="28"/>
        </w:rPr>
        <w:t>Организаторы должны:</w:t>
      </w:r>
    </w:p>
    <w:p w:rsidR="00670A26" w:rsidRPr="00430C4B" w:rsidRDefault="00670A26" w:rsidP="00670A26">
      <w:pPr>
        <w:widowControl w:val="0"/>
        <w:numPr>
          <w:ilvl w:val="2"/>
          <w:numId w:val="31"/>
        </w:numPr>
        <w:tabs>
          <w:tab w:val="clear" w:pos="1440"/>
          <w:tab w:val="num" w:pos="0"/>
        </w:tabs>
        <w:ind w:left="0" w:firstLine="709"/>
        <w:jc w:val="both"/>
        <w:rPr>
          <w:sz w:val="28"/>
          <w:szCs w:val="28"/>
        </w:rPr>
      </w:pPr>
      <w:r w:rsidRPr="00430C4B">
        <w:rPr>
          <w:sz w:val="28"/>
          <w:szCs w:val="28"/>
        </w:rPr>
        <w:t>пройти краткий инструктаж руководителя ППЭ по процедуре проведения ЕГЭ в ППЭ.</w:t>
      </w:r>
    </w:p>
    <w:p w:rsidR="00670A26" w:rsidRPr="00430C4B" w:rsidRDefault="00670A26" w:rsidP="00670A26">
      <w:pPr>
        <w:widowControl w:val="0"/>
        <w:tabs>
          <w:tab w:val="left" w:pos="0"/>
        </w:tabs>
        <w:ind w:firstLine="709"/>
        <w:jc w:val="both"/>
        <w:rPr>
          <w:sz w:val="28"/>
          <w:szCs w:val="28"/>
        </w:rPr>
      </w:pPr>
      <w:r w:rsidRPr="00430C4B">
        <w:rPr>
          <w:sz w:val="28"/>
          <w:szCs w:val="28"/>
        </w:rPr>
        <w:t>1.3.2.</w:t>
      </w:r>
      <w:r>
        <w:rPr>
          <w:b/>
          <w:sz w:val="28"/>
          <w:szCs w:val="28"/>
        </w:rPr>
        <w:tab/>
      </w:r>
      <w:r>
        <w:rPr>
          <w:sz w:val="28"/>
          <w:szCs w:val="28"/>
        </w:rPr>
        <w:t>п</w:t>
      </w:r>
      <w:r w:rsidRPr="00430C4B">
        <w:rPr>
          <w:sz w:val="28"/>
          <w:szCs w:val="28"/>
        </w:rPr>
        <w:t xml:space="preserve">олучить у руководителя ППЭ или его помощника: </w:t>
      </w:r>
    </w:p>
    <w:p w:rsidR="00670A26" w:rsidRDefault="00670A26" w:rsidP="00670A26">
      <w:pPr>
        <w:widowControl w:val="0"/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>
        <w:rPr>
          <w:sz w:val="28"/>
          <w:szCs w:val="28"/>
        </w:rPr>
        <w:tab/>
      </w:r>
      <w:r w:rsidRPr="00430C4B">
        <w:rPr>
          <w:sz w:val="28"/>
          <w:szCs w:val="28"/>
        </w:rPr>
        <w:t>списки участников ЕГЭ на аудиторию (</w:t>
      </w:r>
      <w:r w:rsidRPr="00430C4B">
        <w:rPr>
          <w:b/>
          <w:sz w:val="28"/>
          <w:szCs w:val="28"/>
        </w:rPr>
        <w:t>форма ППЭ-05</w:t>
      </w:r>
      <w:r w:rsidRPr="00AD462B">
        <w:rPr>
          <w:b/>
          <w:sz w:val="28"/>
          <w:szCs w:val="28"/>
        </w:rPr>
        <w:t>-02</w:t>
      </w:r>
      <w:r>
        <w:rPr>
          <w:sz w:val="28"/>
          <w:szCs w:val="28"/>
        </w:rPr>
        <w:t xml:space="preserve"> – см. </w:t>
      </w:r>
      <w:proofErr w:type="spellStart"/>
      <w:r>
        <w:rPr>
          <w:sz w:val="28"/>
          <w:szCs w:val="28"/>
        </w:rPr>
        <w:t>СбФ</w:t>
      </w:r>
      <w:proofErr w:type="spellEnd"/>
      <w:r>
        <w:rPr>
          <w:sz w:val="28"/>
          <w:szCs w:val="28"/>
        </w:rPr>
        <w:t>);</w:t>
      </w:r>
    </w:p>
    <w:p w:rsidR="00670A26" w:rsidRDefault="00670A26" w:rsidP="00670A26">
      <w:pPr>
        <w:widowControl w:val="0"/>
        <w:tabs>
          <w:tab w:val="left" w:pos="1276"/>
        </w:tabs>
        <w:ind w:left="1276" w:hanging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>
        <w:rPr>
          <w:sz w:val="28"/>
          <w:szCs w:val="28"/>
        </w:rPr>
        <w:tab/>
      </w:r>
      <w:r w:rsidRPr="00430C4B">
        <w:rPr>
          <w:sz w:val="28"/>
          <w:szCs w:val="28"/>
        </w:rPr>
        <w:t>протоколы проведения ЕГЭ в аудитории (</w:t>
      </w:r>
      <w:r w:rsidRPr="00430C4B">
        <w:rPr>
          <w:b/>
          <w:sz w:val="28"/>
          <w:szCs w:val="28"/>
        </w:rPr>
        <w:t xml:space="preserve">форма ППЭ-12-01), </w:t>
      </w:r>
      <w:r w:rsidRPr="00430C4B">
        <w:rPr>
          <w:sz w:val="28"/>
          <w:szCs w:val="28"/>
        </w:rPr>
        <w:t>в случае необходимости</w:t>
      </w:r>
      <w:r>
        <w:rPr>
          <w:b/>
          <w:sz w:val="28"/>
          <w:szCs w:val="28"/>
        </w:rPr>
        <w:t xml:space="preserve"> </w:t>
      </w:r>
      <w:r w:rsidRPr="00430C4B">
        <w:rPr>
          <w:sz w:val="28"/>
          <w:szCs w:val="28"/>
        </w:rPr>
        <w:t>ведомость коррекции персональных данных</w:t>
      </w:r>
      <w:r w:rsidRPr="00430C4B">
        <w:rPr>
          <w:b/>
          <w:sz w:val="28"/>
          <w:szCs w:val="28"/>
        </w:rPr>
        <w:t xml:space="preserve"> </w:t>
      </w:r>
      <w:r w:rsidRPr="00430C4B">
        <w:rPr>
          <w:sz w:val="28"/>
          <w:szCs w:val="28"/>
        </w:rPr>
        <w:t>участников ЕГЭ в аудитории</w:t>
      </w:r>
      <w:r>
        <w:rPr>
          <w:b/>
          <w:sz w:val="28"/>
          <w:szCs w:val="28"/>
        </w:rPr>
        <w:t xml:space="preserve"> (форма ППЭ-12-02</w:t>
      </w:r>
      <w:r w:rsidRPr="00AD462B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см. </w:t>
      </w:r>
      <w:proofErr w:type="spellStart"/>
      <w:r>
        <w:rPr>
          <w:sz w:val="28"/>
          <w:szCs w:val="28"/>
        </w:rPr>
        <w:t>СбФ</w:t>
      </w:r>
      <w:proofErr w:type="spellEnd"/>
      <w:r>
        <w:rPr>
          <w:sz w:val="28"/>
          <w:szCs w:val="28"/>
        </w:rPr>
        <w:t>);</w:t>
      </w:r>
    </w:p>
    <w:p w:rsidR="00670A26" w:rsidRDefault="00670A26" w:rsidP="00670A26">
      <w:pPr>
        <w:widowControl w:val="0"/>
        <w:tabs>
          <w:tab w:val="left" w:pos="1276"/>
        </w:tabs>
        <w:ind w:left="1276" w:hanging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>
        <w:rPr>
          <w:sz w:val="28"/>
          <w:szCs w:val="28"/>
        </w:rPr>
        <w:tab/>
      </w:r>
      <w:r w:rsidRPr="00430C4B">
        <w:rPr>
          <w:sz w:val="28"/>
          <w:szCs w:val="28"/>
        </w:rPr>
        <w:t>памятку с кодировкой (образовательного учреждения, ППЭ, предмета), используемой при заполнении реги</w:t>
      </w:r>
      <w:r>
        <w:rPr>
          <w:sz w:val="28"/>
          <w:szCs w:val="28"/>
        </w:rPr>
        <w:t>страционных частей бланков ЕГЭ;</w:t>
      </w:r>
    </w:p>
    <w:p w:rsidR="00670A26" w:rsidRPr="00430C4B" w:rsidRDefault="00670A26" w:rsidP="00670A26">
      <w:pPr>
        <w:widowControl w:val="0"/>
        <w:tabs>
          <w:tab w:val="left" w:pos="1276"/>
        </w:tabs>
        <w:ind w:left="1276" w:hanging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>
        <w:rPr>
          <w:sz w:val="28"/>
          <w:szCs w:val="28"/>
        </w:rPr>
        <w:tab/>
      </w:r>
      <w:r w:rsidRPr="00430C4B">
        <w:rPr>
          <w:sz w:val="28"/>
          <w:szCs w:val="28"/>
        </w:rPr>
        <w:t>таблички с номером аудитории и штампы «Бланки ЕГЭ сданы» (или печать учреждения, на базе которого организуется ППЭ).</w:t>
      </w:r>
    </w:p>
    <w:p w:rsidR="00670A26" w:rsidRPr="00430C4B" w:rsidRDefault="00670A26" w:rsidP="00670A26">
      <w:pPr>
        <w:widowControl w:val="0"/>
        <w:tabs>
          <w:tab w:val="left" w:pos="720"/>
        </w:tabs>
        <w:ind w:firstLine="709"/>
        <w:jc w:val="both"/>
        <w:rPr>
          <w:sz w:val="28"/>
          <w:szCs w:val="28"/>
        </w:rPr>
      </w:pPr>
      <w:r w:rsidRPr="00430C4B">
        <w:rPr>
          <w:sz w:val="28"/>
          <w:szCs w:val="28"/>
        </w:rPr>
        <w:t xml:space="preserve">При отсутствии возможности обеспечения всех аудиторий указанным штампом (печатью) допускается </w:t>
      </w:r>
      <w:r w:rsidRPr="00430C4B">
        <w:rPr>
          <w:b/>
          <w:sz w:val="28"/>
          <w:szCs w:val="28"/>
        </w:rPr>
        <w:t>штамп (печать)</w:t>
      </w:r>
      <w:r w:rsidRPr="00430C4B">
        <w:rPr>
          <w:sz w:val="28"/>
          <w:szCs w:val="28"/>
        </w:rPr>
        <w:t xml:space="preserve"> передать помощнику ППЭ, который проставит его по окончании экзамена в ППЭ в пропуски участников ЕГЭ на выходе из ППЭ при наличии в пропуске подписи организатора аудитории, удостоверяющий факт сдачи бланков ЕГЭ.</w:t>
      </w:r>
    </w:p>
    <w:p w:rsidR="00670A26" w:rsidRPr="00430C4B" w:rsidRDefault="00670A26" w:rsidP="00670A26">
      <w:pPr>
        <w:widowControl w:val="0"/>
        <w:tabs>
          <w:tab w:val="left" w:pos="74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  <w:r w:rsidRPr="003A2921">
        <w:rPr>
          <w:sz w:val="28"/>
          <w:szCs w:val="28"/>
        </w:rPr>
        <w:lastRenderedPageBreak/>
        <w:t>1.3.3.</w:t>
      </w:r>
      <w:r>
        <w:rPr>
          <w:sz w:val="28"/>
          <w:szCs w:val="28"/>
        </w:rPr>
        <w:t xml:space="preserve"> </w:t>
      </w:r>
      <w:r w:rsidRPr="00430C4B">
        <w:rPr>
          <w:sz w:val="28"/>
          <w:szCs w:val="28"/>
        </w:rPr>
        <w:t>Пройти в аудиторию и проверить ее готовность к экзамену</w:t>
      </w:r>
    </w:p>
    <w:p w:rsidR="00670A26" w:rsidRPr="00430C4B" w:rsidRDefault="00670A26" w:rsidP="00670A26">
      <w:pPr>
        <w:widowControl w:val="0"/>
        <w:tabs>
          <w:tab w:val="left" w:pos="748"/>
        </w:tabs>
        <w:ind w:firstLine="709"/>
        <w:jc w:val="both"/>
        <w:rPr>
          <w:sz w:val="28"/>
          <w:szCs w:val="28"/>
        </w:rPr>
      </w:pPr>
      <w:r w:rsidRPr="003A2921">
        <w:rPr>
          <w:sz w:val="28"/>
          <w:szCs w:val="28"/>
        </w:rPr>
        <w:t>1.3.4.</w:t>
      </w:r>
      <w:r>
        <w:rPr>
          <w:b/>
          <w:sz w:val="28"/>
          <w:szCs w:val="28"/>
        </w:rPr>
        <w:t xml:space="preserve"> </w:t>
      </w:r>
      <w:r w:rsidRPr="00430C4B">
        <w:rPr>
          <w:sz w:val="28"/>
          <w:szCs w:val="28"/>
        </w:rPr>
        <w:t>Прикрепить к двери аудитории один экземпляр списка участников ЕГЭ (</w:t>
      </w:r>
      <w:r w:rsidRPr="00430C4B">
        <w:rPr>
          <w:b/>
          <w:sz w:val="28"/>
          <w:szCs w:val="28"/>
        </w:rPr>
        <w:t xml:space="preserve">форма ППЭ-05 </w:t>
      </w:r>
      <w:r w:rsidRPr="00430C4B">
        <w:rPr>
          <w:sz w:val="28"/>
          <w:szCs w:val="28"/>
        </w:rPr>
        <w:t xml:space="preserve">– </w:t>
      </w:r>
      <w:r w:rsidRPr="00430C4B">
        <w:rPr>
          <w:b/>
          <w:sz w:val="28"/>
          <w:szCs w:val="28"/>
        </w:rPr>
        <w:t>01</w:t>
      </w:r>
      <w:r w:rsidRPr="00430C4B">
        <w:rPr>
          <w:sz w:val="28"/>
          <w:szCs w:val="28"/>
        </w:rPr>
        <w:t>).</w:t>
      </w:r>
    </w:p>
    <w:p w:rsidR="00670A26" w:rsidRPr="00430C4B" w:rsidRDefault="00670A26" w:rsidP="00670A26">
      <w:pPr>
        <w:widowControl w:val="0"/>
        <w:tabs>
          <w:tab w:val="left" w:pos="0"/>
        </w:tabs>
        <w:ind w:firstLine="709"/>
        <w:jc w:val="both"/>
        <w:rPr>
          <w:sz w:val="28"/>
          <w:szCs w:val="28"/>
        </w:rPr>
      </w:pPr>
      <w:r w:rsidRPr="00430C4B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>4</w:t>
      </w:r>
      <w:r w:rsidRPr="00430C4B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ab/>
      </w:r>
      <w:r w:rsidRPr="00430C4B">
        <w:rPr>
          <w:sz w:val="28"/>
          <w:szCs w:val="28"/>
        </w:rPr>
        <w:t>При проведении ЕГЭ по иностранным языкам аудитории, выделяемые для проведения ЕГЭ по иностранным языкам, должны быть оборудованы средствами воспроизведения компакт-дисков. Организаторы настраивают средство воспроизведения записи так, чтобы звук было слышно всем участникам ЕГЭ в аудитории.</w:t>
      </w:r>
    </w:p>
    <w:p w:rsidR="00670A26" w:rsidRPr="00430C4B" w:rsidRDefault="00670A26" w:rsidP="00670A26">
      <w:pPr>
        <w:widowControl w:val="0"/>
        <w:tabs>
          <w:tab w:val="left" w:pos="748"/>
        </w:tabs>
        <w:ind w:firstLine="709"/>
        <w:jc w:val="both"/>
        <w:rPr>
          <w:sz w:val="28"/>
          <w:szCs w:val="28"/>
        </w:rPr>
      </w:pPr>
      <w:r w:rsidRPr="00430C4B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>5</w:t>
      </w:r>
      <w:r w:rsidRPr="00430C4B">
        <w:rPr>
          <w:b/>
          <w:sz w:val="28"/>
          <w:szCs w:val="28"/>
        </w:rPr>
        <w:t>.</w:t>
      </w:r>
      <w:r>
        <w:rPr>
          <w:sz w:val="28"/>
          <w:szCs w:val="28"/>
        </w:rPr>
        <w:tab/>
      </w:r>
      <w:r w:rsidRPr="00430C4B">
        <w:rPr>
          <w:sz w:val="28"/>
          <w:szCs w:val="28"/>
        </w:rPr>
        <w:t xml:space="preserve">Организаторы заранее готовят </w:t>
      </w:r>
      <w:proofErr w:type="gramStart"/>
      <w:r w:rsidRPr="00430C4B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430C4B">
        <w:rPr>
          <w:sz w:val="28"/>
          <w:szCs w:val="28"/>
        </w:rPr>
        <w:t>классной доске</w:t>
      </w:r>
      <w:r w:rsidRPr="00430C4B">
        <w:rPr>
          <w:b/>
          <w:sz w:val="28"/>
          <w:szCs w:val="28"/>
        </w:rPr>
        <w:t xml:space="preserve"> </w:t>
      </w:r>
      <w:r w:rsidRPr="00430C4B">
        <w:rPr>
          <w:sz w:val="28"/>
          <w:szCs w:val="28"/>
        </w:rPr>
        <w:t>необходимую информацию для заполнения бланков регистрации в соответствии с полученной у руководителя</w:t>
      </w:r>
      <w:proofErr w:type="gramEnd"/>
      <w:r w:rsidRPr="00430C4B">
        <w:rPr>
          <w:sz w:val="28"/>
          <w:szCs w:val="28"/>
        </w:rPr>
        <w:t xml:space="preserve"> ППЭ памяткой с кодировкой (образовательного учреждения, предмета, ППЭ), используемой на конкретном экзамене.</w:t>
      </w:r>
    </w:p>
    <w:p w:rsidR="00670A26" w:rsidRPr="00430C4B" w:rsidRDefault="00670A26" w:rsidP="00670A26">
      <w:pPr>
        <w:widowControl w:val="0"/>
        <w:tabs>
          <w:tab w:val="left" w:pos="748"/>
        </w:tabs>
        <w:ind w:firstLine="709"/>
        <w:jc w:val="both"/>
        <w:rPr>
          <w:sz w:val="28"/>
          <w:szCs w:val="28"/>
        </w:rPr>
      </w:pPr>
      <w:r w:rsidRPr="00430C4B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>6</w:t>
      </w:r>
      <w:r w:rsidRPr="00430C4B">
        <w:rPr>
          <w:b/>
          <w:sz w:val="28"/>
          <w:szCs w:val="28"/>
        </w:rPr>
        <w:t>.</w:t>
      </w:r>
      <w:r>
        <w:rPr>
          <w:sz w:val="28"/>
          <w:szCs w:val="28"/>
        </w:rPr>
        <w:tab/>
      </w:r>
      <w:r w:rsidRPr="00430C4B">
        <w:rPr>
          <w:b/>
          <w:i/>
          <w:sz w:val="28"/>
          <w:szCs w:val="28"/>
        </w:rPr>
        <w:t>За 45 минут до начала экзамена</w:t>
      </w:r>
      <w:r w:rsidRPr="00430C4B">
        <w:rPr>
          <w:sz w:val="28"/>
          <w:szCs w:val="28"/>
        </w:rPr>
        <w:t xml:space="preserve"> один из </w:t>
      </w:r>
      <w:r w:rsidRPr="00430C4B">
        <w:rPr>
          <w:b/>
          <w:i/>
          <w:sz w:val="28"/>
          <w:szCs w:val="28"/>
        </w:rPr>
        <w:t>организаторов каждой</w:t>
      </w:r>
      <w:r>
        <w:rPr>
          <w:b/>
          <w:i/>
          <w:sz w:val="28"/>
          <w:szCs w:val="28"/>
        </w:rPr>
        <w:t xml:space="preserve"> </w:t>
      </w:r>
      <w:r w:rsidRPr="00430C4B">
        <w:rPr>
          <w:b/>
          <w:i/>
          <w:sz w:val="28"/>
          <w:szCs w:val="28"/>
        </w:rPr>
        <w:t xml:space="preserve">аудитории </w:t>
      </w:r>
      <w:r w:rsidRPr="00430C4B">
        <w:rPr>
          <w:sz w:val="28"/>
          <w:szCs w:val="28"/>
        </w:rPr>
        <w:t>проходит к входу в ППЭ с табличкой номера аудитории и встречает участников ЕГЭ.</w:t>
      </w:r>
    </w:p>
    <w:p w:rsidR="00670A26" w:rsidRPr="00430C4B" w:rsidRDefault="00670A26" w:rsidP="00670A26">
      <w:pPr>
        <w:widowControl w:val="0"/>
        <w:tabs>
          <w:tab w:val="left" w:pos="720"/>
        </w:tabs>
        <w:ind w:firstLine="709"/>
        <w:jc w:val="both"/>
        <w:rPr>
          <w:sz w:val="28"/>
          <w:szCs w:val="28"/>
        </w:rPr>
      </w:pPr>
      <w:r w:rsidRPr="00430C4B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>7</w:t>
      </w:r>
      <w:r w:rsidRPr="00430C4B">
        <w:rPr>
          <w:b/>
          <w:sz w:val="28"/>
          <w:szCs w:val="28"/>
        </w:rPr>
        <w:t>.</w:t>
      </w:r>
      <w:r>
        <w:rPr>
          <w:sz w:val="28"/>
          <w:szCs w:val="28"/>
        </w:rPr>
        <w:tab/>
      </w:r>
      <w:r w:rsidRPr="00430C4B">
        <w:rPr>
          <w:sz w:val="28"/>
          <w:szCs w:val="28"/>
        </w:rPr>
        <w:t>Организаторы при входе участников ЕГЭ в аудиторию должны сверить данные документа, удостоверяющие личность участника экзамена с данными, представленными в соответствующей ведомости (</w:t>
      </w:r>
      <w:r w:rsidRPr="00430C4B">
        <w:rPr>
          <w:b/>
          <w:sz w:val="28"/>
          <w:szCs w:val="28"/>
        </w:rPr>
        <w:t xml:space="preserve">форма ППЭ-05 </w:t>
      </w:r>
      <w:r w:rsidRPr="00430C4B">
        <w:rPr>
          <w:sz w:val="28"/>
          <w:szCs w:val="28"/>
        </w:rPr>
        <w:t xml:space="preserve">– </w:t>
      </w:r>
      <w:r w:rsidRPr="00430C4B">
        <w:rPr>
          <w:b/>
          <w:sz w:val="28"/>
          <w:szCs w:val="28"/>
        </w:rPr>
        <w:t>02</w:t>
      </w:r>
      <w:r w:rsidRPr="00430C4B">
        <w:rPr>
          <w:sz w:val="28"/>
          <w:szCs w:val="28"/>
        </w:rPr>
        <w:t>), указать участнику экзамена его место в аудитории, при этом следить за тем, чтобы все лишние вещи были оставлены на специально выделенном столе у входа внутри аудитории.</w:t>
      </w:r>
    </w:p>
    <w:p w:rsidR="00670A26" w:rsidRPr="00430C4B" w:rsidRDefault="00670A26" w:rsidP="00670A26">
      <w:pPr>
        <w:widowControl w:val="0"/>
        <w:tabs>
          <w:tab w:val="left" w:pos="748"/>
        </w:tabs>
        <w:ind w:firstLine="709"/>
        <w:jc w:val="both"/>
        <w:rPr>
          <w:sz w:val="28"/>
          <w:szCs w:val="28"/>
        </w:rPr>
      </w:pPr>
      <w:r w:rsidRPr="00430C4B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>8</w:t>
      </w:r>
      <w:r w:rsidRPr="00430C4B">
        <w:rPr>
          <w:b/>
          <w:sz w:val="28"/>
          <w:szCs w:val="28"/>
        </w:rPr>
        <w:t>.</w:t>
      </w:r>
      <w:r>
        <w:rPr>
          <w:sz w:val="28"/>
          <w:szCs w:val="28"/>
        </w:rPr>
        <w:tab/>
      </w:r>
      <w:r w:rsidRPr="00430C4B">
        <w:rPr>
          <w:sz w:val="28"/>
          <w:szCs w:val="28"/>
        </w:rPr>
        <w:t>Организаторы должны произвести рассадку участников ЕГЭ строго в соответствии с автоматизированным распределением и схемой рассадки (Приложение 8), при этом следить, чтобы участники ЕГЭ не переговаривались и не менялись местами.</w:t>
      </w:r>
    </w:p>
    <w:p w:rsidR="00670A26" w:rsidRPr="00430C4B" w:rsidRDefault="00670A26" w:rsidP="00670A26">
      <w:pPr>
        <w:widowControl w:val="0"/>
        <w:tabs>
          <w:tab w:val="left" w:pos="0"/>
        </w:tabs>
        <w:ind w:left="567" w:firstLine="709"/>
        <w:jc w:val="both"/>
        <w:rPr>
          <w:sz w:val="28"/>
          <w:szCs w:val="28"/>
        </w:rPr>
      </w:pPr>
    </w:p>
    <w:p w:rsidR="00670A26" w:rsidRPr="00430C4B" w:rsidRDefault="00670A26" w:rsidP="00670A26">
      <w:pPr>
        <w:widowControl w:val="0"/>
        <w:tabs>
          <w:tab w:val="left" w:pos="0"/>
        </w:tabs>
        <w:ind w:firstLine="709"/>
        <w:jc w:val="both"/>
        <w:rPr>
          <w:b/>
          <w:sz w:val="28"/>
          <w:szCs w:val="28"/>
        </w:rPr>
      </w:pPr>
      <w:r w:rsidRPr="00430C4B">
        <w:rPr>
          <w:b/>
          <w:sz w:val="28"/>
          <w:szCs w:val="28"/>
        </w:rPr>
        <w:t>2.</w:t>
      </w:r>
      <w:r>
        <w:rPr>
          <w:b/>
          <w:sz w:val="28"/>
          <w:szCs w:val="28"/>
        </w:rPr>
        <w:tab/>
      </w:r>
      <w:r w:rsidRPr="00430C4B">
        <w:rPr>
          <w:b/>
          <w:sz w:val="28"/>
          <w:szCs w:val="28"/>
        </w:rPr>
        <w:t>Проведение</w:t>
      </w:r>
      <w:r>
        <w:rPr>
          <w:b/>
          <w:sz w:val="28"/>
          <w:szCs w:val="28"/>
        </w:rPr>
        <w:t xml:space="preserve"> </w:t>
      </w:r>
      <w:r w:rsidRPr="00430C4B">
        <w:rPr>
          <w:b/>
          <w:sz w:val="28"/>
          <w:szCs w:val="28"/>
        </w:rPr>
        <w:t>ЕГЭ в ППЭ.</w:t>
      </w:r>
    </w:p>
    <w:p w:rsidR="00670A26" w:rsidRPr="007237FF" w:rsidRDefault="00670A26" w:rsidP="00670A26">
      <w:pPr>
        <w:widowControl w:val="0"/>
        <w:tabs>
          <w:tab w:val="left" w:pos="748"/>
        </w:tabs>
        <w:ind w:firstLine="709"/>
        <w:jc w:val="both"/>
        <w:rPr>
          <w:sz w:val="28"/>
          <w:szCs w:val="28"/>
        </w:rPr>
      </w:pPr>
      <w:r w:rsidRPr="007237FF">
        <w:rPr>
          <w:b/>
          <w:sz w:val="28"/>
          <w:szCs w:val="28"/>
        </w:rPr>
        <w:t>2.1.</w:t>
      </w:r>
      <w:r w:rsidRPr="007237FF">
        <w:rPr>
          <w:b/>
          <w:sz w:val="28"/>
          <w:szCs w:val="28"/>
        </w:rPr>
        <w:tab/>
      </w:r>
      <w:proofErr w:type="gramStart"/>
      <w:r w:rsidRPr="007237FF">
        <w:rPr>
          <w:sz w:val="28"/>
          <w:szCs w:val="28"/>
        </w:rPr>
        <w:t xml:space="preserve">Руководитель ППЭ (или помощник руководителя ППЭ) </w:t>
      </w:r>
      <w:r w:rsidRPr="007237FF">
        <w:rPr>
          <w:b/>
          <w:i/>
          <w:sz w:val="28"/>
          <w:szCs w:val="28"/>
        </w:rPr>
        <w:t xml:space="preserve">не позднее, </w:t>
      </w:r>
      <w:r>
        <w:rPr>
          <w:b/>
          <w:i/>
          <w:sz w:val="28"/>
          <w:szCs w:val="28"/>
        </w:rPr>
        <w:br/>
      </w:r>
      <w:r w:rsidRPr="007237FF">
        <w:rPr>
          <w:b/>
          <w:i/>
          <w:sz w:val="28"/>
          <w:szCs w:val="28"/>
        </w:rPr>
        <w:t>чем за 5 минут</w:t>
      </w:r>
      <w:r w:rsidRPr="007237FF">
        <w:rPr>
          <w:b/>
          <w:sz w:val="28"/>
          <w:szCs w:val="28"/>
        </w:rPr>
        <w:t xml:space="preserve"> </w:t>
      </w:r>
      <w:r w:rsidRPr="007237FF">
        <w:rPr>
          <w:sz w:val="28"/>
          <w:szCs w:val="28"/>
        </w:rPr>
        <w:t xml:space="preserve">до начала экзамена приносит в аудиторию доставочные </w:t>
      </w:r>
      <w:proofErr w:type="spellStart"/>
      <w:r w:rsidRPr="007237FF">
        <w:rPr>
          <w:sz w:val="28"/>
          <w:szCs w:val="28"/>
        </w:rPr>
        <w:t>спецпакеты</w:t>
      </w:r>
      <w:proofErr w:type="spellEnd"/>
      <w:r w:rsidRPr="007237FF">
        <w:rPr>
          <w:sz w:val="28"/>
          <w:szCs w:val="28"/>
        </w:rPr>
        <w:t xml:space="preserve"> с индивидуальными комплектами экзаменационных материалов, необходимое количество черновиков, дополнительные бланки ответов № 2, необходимое количество пакетов для использованных КИМ, черновиков и индивидуальных пакетов с лишними (недостающими), имеющими полиграфические дефекты или испорченными экзаменационными материалами, использованными </w:t>
      </w:r>
      <w:proofErr w:type="spellStart"/>
      <w:r w:rsidRPr="007237FF">
        <w:rPr>
          <w:sz w:val="28"/>
          <w:szCs w:val="28"/>
        </w:rPr>
        <w:t>спецпакетами</w:t>
      </w:r>
      <w:proofErr w:type="spellEnd"/>
      <w:r w:rsidRPr="007237FF">
        <w:rPr>
          <w:sz w:val="28"/>
          <w:szCs w:val="28"/>
        </w:rPr>
        <w:t xml:space="preserve"> и индивидуальными комплектами (ИК), а так</w:t>
      </w:r>
      <w:proofErr w:type="gramEnd"/>
      <w:r w:rsidRPr="007237FF">
        <w:rPr>
          <w:sz w:val="28"/>
          <w:szCs w:val="28"/>
        </w:rPr>
        <w:t xml:space="preserve"> </w:t>
      </w:r>
      <w:proofErr w:type="gramStart"/>
      <w:r w:rsidRPr="007237FF">
        <w:rPr>
          <w:sz w:val="28"/>
          <w:szCs w:val="28"/>
        </w:rPr>
        <w:t>же</w:t>
      </w:r>
      <w:proofErr w:type="gramEnd"/>
      <w:r w:rsidRPr="007237FF">
        <w:rPr>
          <w:sz w:val="28"/>
          <w:szCs w:val="28"/>
        </w:rPr>
        <w:t xml:space="preserve"> комплекты возвратных доставочных пакетов (содержащих сопроводительный бланк, </w:t>
      </w:r>
      <w:r w:rsidRPr="007237FF">
        <w:rPr>
          <w:b/>
          <w:sz w:val="28"/>
          <w:szCs w:val="28"/>
        </w:rPr>
        <w:t xml:space="preserve">форма ППЭ-11 </w:t>
      </w:r>
      <w:r w:rsidRPr="007237FF">
        <w:rPr>
          <w:sz w:val="28"/>
          <w:szCs w:val="28"/>
        </w:rPr>
        <w:t xml:space="preserve">– </w:t>
      </w:r>
      <w:r w:rsidRPr="007237FF">
        <w:rPr>
          <w:b/>
          <w:sz w:val="28"/>
          <w:szCs w:val="28"/>
        </w:rPr>
        <w:t>01</w:t>
      </w:r>
      <w:r w:rsidRPr="007237FF">
        <w:rPr>
          <w:sz w:val="28"/>
          <w:szCs w:val="28"/>
        </w:rPr>
        <w:t>). (1 комплект: 3 возвратных доставочных пакета) и передает их организаторам в аудиториях.</w:t>
      </w:r>
    </w:p>
    <w:p w:rsidR="00670A26" w:rsidRPr="00430C4B" w:rsidRDefault="00670A26" w:rsidP="00670A26">
      <w:pPr>
        <w:widowControl w:val="0"/>
        <w:ind w:firstLine="709"/>
        <w:jc w:val="both"/>
        <w:rPr>
          <w:sz w:val="28"/>
          <w:szCs w:val="28"/>
        </w:rPr>
      </w:pPr>
      <w:r w:rsidRPr="00430C4B">
        <w:rPr>
          <w:b/>
          <w:sz w:val="28"/>
          <w:szCs w:val="28"/>
        </w:rPr>
        <w:t>2.2</w:t>
      </w:r>
      <w:r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ab/>
      </w:r>
      <w:r w:rsidRPr="00430C4B">
        <w:rPr>
          <w:sz w:val="28"/>
          <w:szCs w:val="28"/>
        </w:rPr>
        <w:t>Количество выданных в аудиторию материалов фиксируется в ведомости выдачи и возврата экзаменационных материалов и подтверждается подписью ответственного организатора в аудитории (</w:t>
      </w:r>
      <w:r w:rsidRPr="00430C4B">
        <w:rPr>
          <w:b/>
          <w:sz w:val="28"/>
          <w:szCs w:val="28"/>
        </w:rPr>
        <w:t>форма</w:t>
      </w:r>
      <w:r w:rsidRPr="00430C4B">
        <w:rPr>
          <w:sz w:val="28"/>
          <w:szCs w:val="28"/>
        </w:rPr>
        <w:t xml:space="preserve"> </w:t>
      </w:r>
      <w:r w:rsidRPr="00430C4B">
        <w:rPr>
          <w:b/>
          <w:sz w:val="28"/>
          <w:szCs w:val="28"/>
        </w:rPr>
        <w:t>ППЭ-14</w:t>
      </w:r>
      <w:r w:rsidRPr="00430C4B">
        <w:rPr>
          <w:sz w:val="28"/>
          <w:szCs w:val="28"/>
        </w:rPr>
        <w:t xml:space="preserve"> –</w:t>
      </w:r>
      <w:r w:rsidRPr="00430C4B">
        <w:rPr>
          <w:b/>
          <w:sz w:val="28"/>
          <w:szCs w:val="28"/>
        </w:rPr>
        <w:t>02</w:t>
      </w:r>
      <w:r w:rsidRPr="00430C4B">
        <w:rPr>
          <w:sz w:val="28"/>
          <w:szCs w:val="28"/>
        </w:rPr>
        <w:t xml:space="preserve"> см. </w:t>
      </w:r>
      <w:proofErr w:type="spellStart"/>
      <w:r w:rsidRPr="00430C4B">
        <w:rPr>
          <w:sz w:val="28"/>
          <w:szCs w:val="28"/>
        </w:rPr>
        <w:t>СбФ</w:t>
      </w:r>
      <w:proofErr w:type="spellEnd"/>
      <w:r w:rsidRPr="00430C4B">
        <w:rPr>
          <w:sz w:val="28"/>
          <w:szCs w:val="28"/>
        </w:rPr>
        <w:t>).</w:t>
      </w:r>
    </w:p>
    <w:p w:rsidR="00670A26" w:rsidRPr="00430C4B" w:rsidRDefault="00670A26" w:rsidP="00670A26">
      <w:pPr>
        <w:widowControl w:val="0"/>
        <w:ind w:firstLine="709"/>
        <w:jc w:val="both"/>
        <w:rPr>
          <w:sz w:val="28"/>
          <w:szCs w:val="28"/>
        </w:rPr>
      </w:pPr>
      <w:r w:rsidRPr="00430C4B">
        <w:rPr>
          <w:b/>
          <w:sz w:val="28"/>
          <w:szCs w:val="28"/>
        </w:rPr>
        <w:t>2.3.</w:t>
      </w:r>
      <w:r>
        <w:rPr>
          <w:sz w:val="28"/>
          <w:szCs w:val="28"/>
        </w:rPr>
        <w:tab/>
      </w:r>
      <w:r w:rsidRPr="00430C4B">
        <w:rPr>
          <w:sz w:val="28"/>
          <w:szCs w:val="28"/>
        </w:rPr>
        <w:t>Ответственный организатор должен продемонстрировать участникам ЕГЭ целостность упаковки доставочного спецпакета с индивидуальными комплектами.</w:t>
      </w:r>
    </w:p>
    <w:p w:rsidR="00670A26" w:rsidRPr="00430C4B" w:rsidRDefault="00670A26" w:rsidP="00670A26">
      <w:pPr>
        <w:widowControl w:val="0"/>
        <w:tabs>
          <w:tab w:val="left" w:pos="-1683"/>
        </w:tabs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430C4B">
        <w:rPr>
          <w:b/>
          <w:sz w:val="28"/>
          <w:szCs w:val="28"/>
        </w:rPr>
        <w:lastRenderedPageBreak/>
        <w:t>2.4.</w:t>
      </w:r>
      <w:r>
        <w:rPr>
          <w:sz w:val="28"/>
          <w:szCs w:val="28"/>
        </w:rPr>
        <w:tab/>
      </w:r>
      <w:r w:rsidRPr="00430C4B">
        <w:rPr>
          <w:sz w:val="28"/>
          <w:szCs w:val="28"/>
        </w:rPr>
        <w:t>В 10 часов утра по местному времени ответственный организатор вскрывает доставочный спецпакет и фиксирует дату и время вскрытия в протоколе проведения ЕГЭ в аудитории (</w:t>
      </w:r>
      <w:r w:rsidRPr="00430C4B">
        <w:rPr>
          <w:b/>
          <w:sz w:val="28"/>
          <w:szCs w:val="28"/>
        </w:rPr>
        <w:t xml:space="preserve">форма ППЭ-12 </w:t>
      </w:r>
      <w:r w:rsidRPr="00430C4B">
        <w:rPr>
          <w:sz w:val="28"/>
          <w:szCs w:val="28"/>
        </w:rPr>
        <w:t xml:space="preserve">– </w:t>
      </w:r>
      <w:r w:rsidRPr="00430C4B">
        <w:rPr>
          <w:b/>
          <w:sz w:val="28"/>
          <w:szCs w:val="28"/>
        </w:rPr>
        <w:t>01</w:t>
      </w:r>
      <w:r w:rsidRPr="00430C4B">
        <w:rPr>
          <w:sz w:val="28"/>
          <w:szCs w:val="28"/>
        </w:rPr>
        <w:t xml:space="preserve"> см. </w:t>
      </w:r>
      <w:proofErr w:type="spellStart"/>
      <w:r w:rsidRPr="00430C4B">
        <w:rPr>
          <w:sz w:val="28"/>
          <w:szCs w:val="28"/>
        </w:rPr>
        <w:t>СбФ</w:t>
      </w:r>
      <w:proofErr w:type="spellEnd"/>
      <w:r w:rsidRPr="00430C4B">
        <w:rPr>
          <w:sz w:val="28"/>
          <w:szCs w:val="28"/>
        </w:rPr>
        <w:t>).</w:t>
      </w:r>
    </w:p>
    <w:p w:rsidR="00670A26" w:rsidRPr="00430C4B" w:rsidRDefault="00670A26" w:rsidP="00670A26">
      <w:pPr>
        <w:pStyle w:val="24"/>
        <w:widowControl w:val="0"/>
        <w:spacing w:after="0" w:line="240" w:lineRule="auto"/>
        <w:ind w:left="0" w:firstLine="709"/>
        <w:jc w:val="both"/>
        <w:rPr>
          <w:sz w:val="28"/>
          <w:szCs w:val="28"/>
        </w:rPr>
      </w:pPr>
      <w:r w:rsidRPr="00430C4B">
        <w:rPr>
          <w:sz w:val="28"/>
          <w:szCs w:val="28"/>
        </w:rPr>
        <w:t xml:space="preserve">В каждом доставочном </w:t>
      </w:r>
      <w:proofErr w:type="spellStart"/>
      <w:r w:rsidRPr="00430C4B">
        <w:rPr>
          <w:sz w:val="28"/>
          <w:szCs w:val="28"/>
        </w:rPr>
        <w:t>спецпакете</w:t>
      </w:r>
      <w:proofErr w:type="spellEnd"/>
      <w:r w:rsidRPr="00430C4B">
        <w:rPr>
          <w:sz w:val="28"/>
          <w:szCs w:val="28"/>
        </w:rPr>
        <w:t xml:space="preserve"> находятся, как правило, 15 или 5 запечатанных индивидуальных комплектов с экзаменационными материалами в зависимости от типа комплектации. В каждом индивидуальном комплекте находятся: </w:t>
      </w:r>
      <w:r w:rsidRPr="00430C4B">
        <w:rPr>
          <w:b/>
          <w:sz w:val="28"/>
          <w:szCs w:val="28"/>
        </w:rPr>
        <w:t>КИМ, бла</w:t>
      </w:r>
      <w:r>
        <w:rPr>
          <w:b/>
          <w:sz w:val="28"/>
          <w:szCs w:val="28"/>
        </w:rPr>
        <w:t>нк регистрации, бланк ответов № </w:t>
      </w:r>
      <w:r w:rsidRPr="00430C4B">
        <w:rPr>
          <w:b/>
          <w:sz w:val="28"/>
          <w:szCs w:val="28"/>
        </w:rPr>
        <w:t>1, бланк ответов №</w:t>
      </w:r>
      <w:r>
        <w:rPr>
          <w:b/>
          <w:sz w:val="28"/>
          <w:szCs w:val="28"/>
        </w:rPr>
        <w:t> </w:t>
      </w:r>
      <w:r w:rsidRPr="00430C4B">
        <w:rPr>
          <w:b/>
          <w:sz w:val="28"/>
          <w:szCs w:val="28"/>
        </w:rPr>
        <w:t>2.</w:t>
      </w:r>
    </w:p>
    <w:p w:rsidR="00670A26" w:rsidRPr="00430C4B" w:rsidRDefault="00670A26" w:rsidP="00670A26">
      <w:pPr>
        <w:widowControl w:val="0"/>
        <w:tabs>
          <w:tab w:val="left" w:pos="0"/>
        </w:tabs>
        <w:ind w:firstLine="709"/>
        <w:jc w:val="both"/>
        <w:rPr>
          <w:sz w:val="28"/>
          <w:szCs w:val="28"/>
        </w:rPr>
      </w:pPr>
      <w:r w:rsidRPr="00430C4B">
        <w:rPr>
          <w:b/>
          <w:sz w:val="28"/>
          <w:szCs w:val="28"/>
        </w:rPr>
        <w:t>2.5.</w:t>
      </w:r>
      <w:r>
        <w:rPr>
          <w:sz w:val="28"/>
          <w:szCs w:val="28"/>
        </w:rPr>
        <w:tab/>
      </w:r>
      <w:r w:rsidRPr="00430C4B">
        <w:rPr>
          <w:sz w:val="28"/>
          <w:szCs w:val="28"/>
        </w:rPr>
        <w:t>Организаторы раздают индивидуальные комплекты и черновики в аудиториях в соответствии с фактическим числом участников ЕГЭ, находящихся в них.</w:t>
      </w:r>
    </w:p>
    <w:p w:rsidR="00670A26" w:rsidRPr="00430C4B" w:rsidRDefault="00670A26" w:rsidP="00670A26">
      <w:pPr>
        <w:widowControl w:val="0"/>
        <w:tabs>
          <w:tab w:val="left" w:pos="720"/>
        </w:tabs>
        <w:ind w:firstLine="709"/>
        <w:jc w:val="both"/>
        <w:rPr>
          <w:sz w:val="28"/>
          <w:szCs w:val="28"/>
        </w:rPr>
      </w:pPr>
      <w:r w:rsidRPr="00430C4B">
        <w:rPr>
          <w:b/>
          <w:sz w:val="28"/>
          <w:szCs w:val="28"/>
        </w:rPr>
        <w:t>2.6.</w:t>
      </w:r>
      <w:r>
        <w:rPr>
          <w:sz w:val="28"/>
          <w:szCs w:val="28"/>
        </w:rPr>
        <w:tab/>
      </w:r>
      <w:r w:rsidRPr="00430C4B">
        <w:rPr>
          <w:sz w:val="28"/>
          <w:szCs w:val="28"/>
        </w:rPr>
        <w:t>В 10 часов 05 минут ответственный организатор дает указание участникам ЕГЭ вскрыть индивидуальные комплекты и проверить их содержимое.</w:t>
      </w:r>
    </w:p>
    <w:p w:rsidR="00670A26" w:rsidRPr="00430C4B" w:rsidRDefault="00670A26" w:rsidP="00670A26">
      <w:pPr>
        <w:pStyle w:val="24"/>
        <w:widowControl w:val="0"/>
        <w:spacing w:after="0" w:line="240" w:lineRule="auto"/>
        <w:ind w:left="0" w:firstLine="709"/>
        <w:jc w:val="both"/>
        <w:rPr>
          <w:sz w:val="28"/>
          <w:szCs w:val="28"/>
        </w:rPr>
      </w:pPr>
      <w:r w:rsidRPr="00430C4B">
        <w:rPr>
          <w:sz w:val="28"/>
          <w:szCs w:val="28"/>
        </w:rPr>
        <w:t xml:space="preserve">В случае обнаружения участником ЕГЭ в индивидуальном комплекте лишних (или недостающих) бланков ЕГЭ и КИМ, а также наличия в них полиграфических дефектов необходимо </w:t>
      </w:r>
      <w:r w:rsidRPr="00430C4B">
        <w:rPr>
          <w:b/>
          <w:sz w:val="28"/>
          <w:szCs w:val="28"/>
        </w:rPr>
        <w:t>полностью</w:t>
      </w:r>
      <w:r w:rsidRPr="00430C4B">
        <w:rPr>
          <w:sz w:val="28"/>
          <w:szCs w:val="28"/>
        </w:rPr>
        <w:t xml:space="preserve"> заменить индивидуальный комплект. Факт замены индивидуального комплекта следует зафиксировать в протоколе проведения ЕГЭ в аудитории </w:t>
      </w:r>
      <w:r w:rsidRPr="00430C4B">
        <w:rPr>
          <w:b/>
          <w:sz w:val="28"/>
          <w:szCs w:val="28"/>
        </w:rPr>
        <w:t>(форма</w:t>
      </w:r>
      <w:r>
        <w:rPr>
          <w:b/>
          <w:sz w:val="28"/>
          <w:szCs w:val="28"/>
        </w:rPr>
        <w:t xml:space="preserve"> </w:t>
      </w:r>
      <w:r w:rsidRPr="00430C4B">
        <w:rPr>
          <w:b/>
          <w:sz w:val="28"/>
          <w:szCs w:val="28"/>
        </w:rPr>
        <w:t xml:space="preserve">ППЭ-12 </w:t>
      </w:r>
      <w:r w:rsidRPr="00430C4B">
        <w:rPr>
          <w:sz w:val="28"/>
          <w:szCs w:val="28"/>
        </w:rPr>
        <w:t xml:space="preserve">– </w:t>
      </w:r>
      <w:r w:rsidRPr="00430C4B">
        <w:rPr>
          <w:b/>
          <w:sz w:val="28"/>
          <w:szCs w:val="28"/>
        </w:rPr>
        <w:t>01</w:t>
      </w:r>
      <w:r w:rsidRPr="00430C4B">
        <w:rPr>
          <w:sz w:val="28"/>
          <w:szCs w:val="28"/>
        </w:rPr>
        <w:t>).</w:t>
      </w:r>
    </w:p>
    <w:p w:rsidR="00670A26" w:rsidRPr="00430C4B" w:rsidRDefault="00670A26" w:rsidP="00670A26">
      <w:pPr>
        <w:widowControl w:val="0"/>
        <w:tabs>
          <w:tab w:val="left" w:pos="720"/>
        </w:tabs>
        <w:ind w:firstLine="709"/>
        <w:jc w:val="both"/>
        <w:rPr>
          <w:sz w:val="28"/>
          <w:szCs w:val="28"/>
        </w:rPr>
      </w:pPr>
      <w:r w:rsidRPr="00430C4B">
        <w:rPr>
          <w:b/>
          <w:sz w:val="28"/>
          <w:szCs w:val="28"/>
        </w:rPr>
        <w:t>2.7.</w:t>
      </w:r>
      <w:r>
        <w:rPr>
          <w:sz w:val="28"/>
          <w:szCs w:val="28"/>
        </w:rPr>
        <w:tab/>
      </w:r>
      <w:r w:rsidRPr="00430C4B">
        <w:rPr>
          <w:sz w:val="28"/>
          <w:szCs w:val="28"/>
        </w:rPr>
        <w:t>Ответственный организатор проводит инструктаж участников ЕГЭ по процедуре проведения экзамена, включая процедуру подачи апелляции</w:t>
      </w:r>
      <w:r>
        <w:rPr>
          <w:sz w:val="28"/>
          <w:szCs w:val="28"/>
        </w:rPr>
        <w:t xml:space="preserve"> </w:t>
      </w:r>
      <w:r w:rsidRPr="00430C4B">
        <w:rPr>
          <w:sz w:val="28"/>
          <w:szCs w:val="28"/>
        </w:rPr>
        <w:t>о нарушении установленного порядка проведения ЕГЭ и о порядке ознакомления с результатами ЕГЭ.</w:t>
      </w:r>
    </w:p>
    <w:p w:rsidR="00670A26" w:rsidRPr="008D3E3A" w:rsidRDefault="00670A26" w:rsidP="00670A26">
      <w:pPr>
        <w:widowControl w:val="0"/>
        <w:tabs>
          <w:tab w:val="left" w:pos="1080"/>
        </w:tabs>
        <w:ind w:firstLine="709"/>
        <w:jc w:val="both"/>
        <w:rPr>
          <w:sz w:val="28"/>
          <w:szCs w:val="28"/>
        </w:rPr>
      </w:pPr>
      <w:r w:rsidRPr="008D3E3A">
        <w:rPr>
          <w:b/>
          <w:sz w:val="28"/>
          <w:szCs w:val="28"/>
        </w:rPr>
        <w:t>Апелляция о нарушении установленного порядка проведения ЕГЭ</w:t>
      </w:r>
      <w:r w:rsidRPr="008D3E3A">
        <w:rPr>
          <w:sz w:val="28"/>
          <w:szCs w:val="28"/>
        </w:rPr>
        <w:t xml:space="preserve"> в ППЭ может быть подана участником ЕГЭ </w:t>
      </w:r>
      <w:r w:rsidRPr="008D3E3A">
        <w:rPr>
          <w:b/>
          <w:sz w:val="28"/>
          <w:szCs w:val="28"/>
        </w:rPr>
        <w:t xml:space="preserve">в день экзамена до выхода из ППЭ (после сдачи бланков), </w:t>
      </w:r>
      <w:r w:rsidRPr="008D3E3A">
        <w:rPr>
          <w:sz w:val="28"/>
          <w:szCs w:val="28"/>
        </w:rPr>
        <w:t>для чего он должен обратиться непосредственно к ответственному организатору в своей аудитории. Ответственный организатор обязан предоставить участнику ЕГЭ по его требованию бланк для заполнения апелляции о нарушении установленного порядка проведения ЕГЭ (</w:t>
      </w:r>
      <w:r w:rsidRPr="008D3E3A">
        <w:rPr>
          <w:b/>
          <w:sz w:val="28"/>
          <w:szCs w:val="28"/>
        </w:rPr>
        <w:t xml:space="preserve">форма ППЭ-02 </w:t>
      </w:r>
      <w:r w:rsidRPr="008D3E3A">
        <w:rPr>
          <w:sz w:val="28"/>
          <w:szCs w:val="28"/>
        </w:rPr>
        <w:t xml:space="preserve">– см. </w:t>
      </w:r>
      <w:proofErr w:type="spellStart"/>
      <w:r w:rsidRPr="008D3E3A">
        <w:rPr>
          <w:sz w:val="28"/>
          <w:szCs w:val="28"/>
        </w:rPr>
        <w:t>СбФ</w:t>
      </w:r>
      <w:proofErr w:type="spellEnd"/>
      <w:r w:rsidRPr="008D3E3A">
        <w:rPr>
          <w:sz w:val="28"/>
          <w:szCs w:val="28"/>
        </w:rPr>
        <w:t>).</w:t>
      </w:r>
    </w:p>
    <w:p w:rsidR="00670A26" w:rsidRPr="008D3E3A" w:rsidRDefault="00670A26" w:rsidP="00670A26">
      <w:pPr>
        <w:widowControl w:val="0"/>
        <w:tabs>
          <w:tab w:val="left" w:pos="1080"/>
        </w:tabs>
        <w:ind w:firstLine="709"/>
        <w:jc w:val="both"/>
        <w:rPr>
          <w:sz w:val="28"/>
          <w:szCs w:val="28"/>
        </w:rPr>
      </w:pPr>
      <w:r w:rsidRPr="008D3E3A">
        <w:rPr>
          <w:sz w:val="28"/>
          <w:szCs w:val="28"/>
        </w:rPr>
        <w:t xml:space="preserve">Участник ЕГЭ в сопровождении ответственного организатора </w:t>
      </w:r>
      <w:r w:rsidRPr="008D3E3A">
        <w:rPr>
          <w:b/>
          <w:sz w:val="28"/>
          <w:szCs w:val="28"/>
        </w:rPr>
        <w:t>лично</w:t>
      </w:r>
      <w:r w:rsidRPr="008D3E3A">
        <w:rPr>
          <w:sz w:val="28"/>
          <w:szCs w:val="28"/>
        </w:rPr>
        <w:t xml:space="preserve"> передает свою апелляцию уполномоченному представителю ГЭК в ППЭ.</w:t>
      </w:r>
    </w:p>
    <w:p w:rsidR="00670A26" w:rsidRPr="00430C4B" w:rsidRDefault="00670A26" w:rsidP="00670A26">
      <w:pPr>
        <w:widowControl w:val="0"/>
        <w:ind w:firstLine="709"/>
        <w:jc w:val="both"/>
        <w:rPr>
          <w:sz w:val="28"/>
          <w:szCs w:val="28"/>
        </w:rPr>
      </w:pPr>
      <w:r w:rsidRPr="008D3E3A">
        <w:rPr>
          <w:sz w:val="28"/>
          <w:szCs w:val="28"/>
        </w:rPr>
        <w:t xml:space="preserve">После выхода участника ЕГЭ из ППЭ апелляция о нарушении установленного порядка проведения ЕГЭ </w:t>
      </w:r>
      <w:r w:rsidRPr="008D3E3A">
        <w:rPr>
          <w:b/>
          <w:sz w:val="28"/>
          <w:szCs w:val="28"/>
        </w:rPr>
        <w:t>не принимается</w:t>
      </w:r>
      <w:r w:rsidRPr="008D3E3A">
        <w:rPr>
          <w:sz w:val="28"/>
          <w:szCs w:val="28"/>
        </w:rPr>
        <w:t>.</w:t>
      </w:r>
    </w:p>
    <w:p w:rsidR="00670A26" w:rsidRPr="00430C4B" w:rsidRDefault="00670A26" w:rsidP="00670A26">
      <w:pPr>
        <w:widowControl w:val="0"/>
        <w:ind w:firstLine="709"/>
        <w:jc w:val="both"/>
        <w:rPr>
          <w:sz w:val="28"/>
          <w:szCs w:val="28"/>
        </w:rPr>
      </w:pPr>
      <w:r w:rsidRPr="00430C4B">
        <w:rPr>
          <w:b/>
          <w:sz w:val="28"/>
          <w:szCs w:val="28"/>
        </w:rPr>
        <w:t>2.8.</w:t>
      </w:r>
      <w:r>
        <w:rPr>
          <w:sz w:val="28"/>
          <w:szCs w:val="28"/>
        </w:rPr>
        <w:tab/>
      </w:r>
      <w:r w:rsidRPr="00430C4B">
        <w:rPr>
          <w:sz w:val="28"/>
          <w:szCs w:val="28"/>
        </w:rPr>
        <w:t>Участники ЕГЭ заполняют регистрационные части всех бланков в соответствии с четким</w:t>
      </w:r>
      <w:r>
        <w:rPr>
          <w:sz w:val="28"/>
          <w:szCs w:val="28"/>
        </w:rPr>
        <w:t xml:space="preserve"> </w:t>
      </w:r>
      <w:r w:rsidRPr="00430C4B">
        <w:rPr>
          <w:sz w:val="28"/>
          <w:szCs w:val="28"/>
        </w:rPr>
        <w:t>комментарием организатора по каждому этапу заполнения бланка с помощью заранее подготовленной на доске информации.</w:t>
      </w:r>
    </w:p>
    <w:p w:rsidR="00670A26" w:rsidRPr="00430C4B" w:rsidRDefault="00670A26" w:rsidP="00670A26">
      <w:pPr>
        <w:widowControl w:val="0"/>
        <w:ind w:firstLine="709"/>
        <w:jc w:val="both"/>
        <w:rPr>
          <w:sz w:val="28"/>
          <w:szCs w:val="28"/>
        </w:rPr>
      </w:pPr>
      <w:r w:rsidRPr="00430C4B">
        <w:rPr>
          <w:b/>
          <w:sz w:val="28"/>
          <w:szCs w:val="28"/>
        </w:rPr>
        <w:t>2.9.</w:t>
      </w:r>
      <w:r>
        <w:rPr>
          <w:sz w:val="28"/>
          <w:szCs w:val="28"/>
        </w:rPr>
        <w:tab/>
      </w:r>
      <w:r w:rsidRPr="00430C4B">
        <w:rPr>
          <w:sz w:val="28"/>
          <w:szCs w:val="28"/>
        </w:rPr>
        <w:t xml:space="preserve">После </w:t>
      </w:r>
      <w:r w:rsidRPr="00430C4B">
        <w:rPr>
          <w:bCs/>
          <w:sz w:val="28"/>
          <w:szCs w:val="28"/>
        </w:rPr>
        <w:t xml:space="preserve">проведения </w:t>
      </w:r>
      <w:r w:rsidRPr="008A17EA">
        <w:rPr>
          <w:bCs/>
          <w:sz w:val="28"/>
          <w:szCs w:val="28"/>
        </w:rPr>
        <w:t xml:space="preserve">инструктажа </w:t>
      </w:r>
      <w:r w:rsidRPr="008A17EA">
        <w:rPr>
          <w:sz w:val="28"/>
          <w:szCs w:val="28"/>
        </w:rPr>
        <w:t>и заполнения</w:t>
      </w:r>
      <w:r w:rsidRPr="00430C4B">
        <w:rPr>
          <w:sz w:val="28"/>
          <w:szCs w:val="28"/>
        </w:rPr>
        <w:t xml:space="preserve"> регистрационных частей бланков всеми участниками ЕГЭ ответственный организатор объявляет о начале экзамена и фиксирует время начала и окончания экзамена на доске (время, отведенное на инструктаж и заполнение регистрационных частей бланков, в общее время экзамена не включается).</w:t>
      </w:r>
    </w:p>
    <w:p w:rsidR="00670A26" w:rsidRPr="00430C4B" w:rsidRDefault="00670A26" w:rsidP="00670A26">
      <w:pPr>
        <w:widowControl w:val="0"/>
        <w:ind w:firstLine="709"/>
        <w:jc w:val="both"/>
        <w:rPr>
          <w:sz w:val="28"/>
          <w:szCs w:val="28"/>
        </w:rPr>
      </w:pPr>
      <w:r w:rsidRPr="00430C4B">
        <w:rPr>
          <w:b/>
          <w:sz w:val="28"/>
          <w:szCs w:val="28"/>
        </w:rPr>
        <w:t>2.10.</w:t>
      </w:r>
      <w:r>
        <w:rPr>
          <w:sz w:val="28"/>
          <w:szCs w:val="28"/>
        </w:rPr>
        <w:tab/>
      </w:r>
      <w:r w:rsidRPr="00430C4B">
        <w:rPr>
          <w:sz w:val="28"/>
          <w:szCs w:val="28"/>
        </w:rPr>
        <w:t>После начала экзамена организаторы собирают в аудитории неиспользованные индивидуальные комплекты, фиксируют их количество в ведомости учета участников ЕГЭ и экзаменационных материалов в аудитории (</w:t>
      </w:r>
      <w:r w:rsidRPr="00430C4B">
        <w:rPr>
          <w:b/>
          <w:sz w:val="28"/>
          <w:szCs w:val="28"/>
        </w:rPr>
        <w:t>форма 05-02</w:t>
      </w:r>
      <w:r w:rsidRPr="00430C4B">
        <w:rPr>
          <w:sz w:val="28"/>
          <w:szCs w:val="28"/>
        </w:rPr>
        <w:t>) и передают их руководителю ППЭ или его помощнику после окончания экзамена со всеми экзаменационными материалами.</w:t>
      </w:r>
    </w:p>
    <w:p w:rsidR="00670A26" w:rsidRPr="00430C4B" w:rsidRDefault="00670A26" w:rsidP="00670A26">
      <w:pPr>
        <w:widowControl w:val="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430C4B">
        <w:rPr>
          <w:b/>
          <w:sz w:val="28"/>
          <w:szCs w:val="28"/>
        </w:rPr>
        <w:lastRenderedPageBreak/>
        <w:t>2.11.</w:t>
      </w:r>
      <w:r>
        <w:rPr>
          <w:sz w:val="28"/>
          <w:szCs w:val="28"/>
        </w:rPr>
        <w:tab/>
      </w:r>
      <w:r w:rsidRPr="00430C4B">
        <w:rPr>
          <w:sz w:val="28"/>
          <w:szCs w:val="28"/>
        </w:rPr>
        <w:t>После объявленного начала экзамена ответственный организатор отмечает в ведомости учета участников ЕГЭ и экзаменационных материалов в аудитории</w:t>
      </w:r>
      <w:r>
        <w:rPr>
          <w:sz w:val="28"/>
          <w:szCs w:val="28"/>
        </w:rPr>
        <w:t xml:space="preserve"> </w:t>
      </w:r>
      <w:r w:rsidRPr="00430C4B">
        <w:rPr>
          <w:sz w:val="28"/>
          <w:szCs w:val="28"/>
        </w:rPr>
        <w:t>(</w:t>
      </w:r>
      <w:r w:rsidRPr="00430C4B">
        <w:rPr>
          <w:b/>
          <w:sz w:val="28"/>
          <w:szCs w:val="28"/>
        </w:rPr>
        <w:t>форма ППЭ-05-02</w:t>
      </w:r>
      <w:r w:rsidRPr="00430C4B">
        <w:rPr>
          <w:sz w:val="28"/>
          <w:szCs w:val="28"/>
        </w:rPr>
        <w:t>) факты неявки на экзамен участников ЕГЭ (в случае их наличия), проставляя метку в соответствующем поле.</w:t>
      </w:r>
    </w:p>
    <w:p w:rsidR="00670A26" w:rsidRPr="00430C4B" w:rsidRDefault="00670A26" w:rsidP="00670A26">
      <w:pPr>
        <w:widowControl w:val="0"/>
        <w:tabs>
          <w:tab w:val="left" w:pos="1440"/>
        </w:tabs>
        <w:ind w:firstLine="709"/>
        <w:jc w:val="both"/>
        <w:rPr>
          <w:i/>
          <w:sz w:val="28"/>
          <w:szCs w:val="28"/>
        </w:rPr>
      </w:pPr>
      <w:r w:rsidRPr="00430C4B">
        <w:rPr>
          <w:b/>
          <w:sz w:val="28"/>
          <w:szCs w:val="28"/>
        </w:rPr>
        <w:t>2.12.</w:t>
      </w:r>
      <w:r>
        <w:rPr>
          <w:iCs/>
          <w:sz w:val="28"/>
          <w:szCs w:val="28"/>
        </w:rPr>
        <w:tab/>
      </w:r>
      <w:r w:rsidRPr="00430C4B">
        <w:rPr>
          <w:iCs/>
          <w:sz w:val="28"/>
          <w:szCs w:val="28"/>
        </w:rPr>
        <w:t>Во время проведения экзамена организатор проверяет правильность заполнения регистрационных полей на всех бланках, соответствие персональных данных участника ЕГЭ в документе, удостоверяющем личность и в бланке регистрации (ФИО, серия и номер документа).</w:t>
      </w:r>
      <w:r w:rsidRPr="00430C4B">
        <w:rPr>
          <w:i/>
          <w:sz w:val="28"/>
          <w:szCs w:val="28"/>
        </w:rPr>
        <w:t xml:space="preserve"> </w:t>
      </w:r>
    </w:p>
    <w:p w:rsidR="00670A26" w:rsidRPr="00430C4B" w:rsidRDefault="00670A26" w:rsidP="00670A26">
      <w:pPr>
        <w:widowControl w:val="0"/>
        <w:tabs>
          <w:tab w:val="left" w:pos="1440"/>
        </w:tabs>
        <w:ind w:firstLine="709"/>
        <w:jc w:val="both"/>
        <w:rPr>
          <w:iCs/>
          <w:sz w:val="28"/>
          <w:szCs w:val="28"/>
        </w:rPr>
      </w:pPr>
      <w:r w:rsidRPr="00430C4B">
        <w:rPr>
          <w:iCs/>
          <w:sz w:val="28"/>
          <w:szCs w:val="28"/>
        </w:rPr>
        <w:t>В случае расхождения персональных данных участника ЕГЭ в документе, удостоверяющем личность, с персональными данными в ведомости учета участни</w:t>
      </w:r>
      <w:r>
        <w:rPr>
          <w:iCs/>
          <w:sz w:val="28"/>
          <w:szCs w:val="28"/>
        </w:rPr>
        <w:softHyphen/>
      </w:r>
      <w:r w:rsidRPr="00430C4B">
        <w:rPr>
          <w:iCs/>
          <w:sz w:val="28"/>
          <w:szCs w:val="28"/>
        </w:rPr>
        <w:t>ков ЕГЭ и экзаменационных материалов в аудитории ППЭ (</w:t>
      </w:r>
      <w:r w:rsidRPr="00430C4B">
        <w:rPr>
          <w:b/>
          <w:iCs/>
          <w:sz w:val="28"/>
          <w:szCs w:val="28"/>
        </w:rPr>
        <w:t>форма ППЭ 05-02</w:t>
      </w:r>
      <w:r w:rsidRPr="00430C4B">
        <w:rPr>
          <w:iCs/>
          <w:sz w:val="28"/>
          <w:szCs w:val="28"/>
        </w:rPr>
        <w:t>),</w:t>
      </w:r>
      <w:r>
        <w:rPr>
          <w:iCs/>
          <w:sz w:val="28"/>
          <w:szCs w:val="28"/>
        </w:rPr>
        <w:t xml:space="preserve"> </w:t>
      </w:r>
      <w:r w:rsidRPr="00430C4B">
        <w:rPr>
          <w:iCs/>
          <w:sz w:val="28"/>
          <w:szCs w:val="28"/>
        </w:rPr>
        <w:t xml:space="preserve">ответственный организатор заполняет ведомость коррекции персональных данных участников ЕГЭ в аудитории </w:t>
      </w:r>
      <w:r w:rsidRPr="00430C4B">
        <w:rPr>
          <w:b/>
          <w:iCs/>
          <w:sz w:val="28"/>
          <w:szCs w:val="28"/>
        </w:rPr>
        <w:t>(Форма ППЭ-12-02).</w:t>
      </w:r>
    </w:p>
    <w:p w:rsidR="00670A26" w:rsidRPr="00430C4B" w:rsidRDefault="00670A26" w:rsidP="00670A26">
      <w:pPr>
        <w:widowControl w:val="0"/>
        <w:tabs>
          <w:tab w:val="left" w:pos="1440"/>
        </w:tabs>
        <w:ind w:firstLine="709"/>
        <w:jc w:val="both"/>
        <w:rPr>
          <w:b/>
          <w:sz w:val="28"/>
          <w:szCs w:val="28"/>
        </w:rPr>
      </w:pPr>
      <w:r w:rsidRPr="00430C4B">
        <w:rPr>
          <w:b/>
          <w:sz w:val="28"/>
          <w:szCs w:val="28"/>
        </w:rPr>
        <w:t>2.13.</w:t>
      </w:r>
      <w:r>
        <w:rPr>
          <w:sz w:val="28"/>
          <w:szCs w:val="28"/>
        </w:rPr>
        <w:tab/>
      </w:r>
      <w:r w:rsidRPr="00430C4B">
        <w:rPr>
          <w:sz w:val="28"/>
          <w:szCs w:val="28"/>
        </w:rPr>
        <w:t>Помимо бланка регистрации и бланков ответов используются дополнительные</w:t>
      </w:r>
      <w:r>
        <w:rPr>
          <w:sz w:val="28"/>
          <w:szCs w:val="28"/>
        </w:rPr>
        <w:t xml:space="preserve"> </w:t>
      </w:r>
      <w:r w:rsidRPr="00430C4B">
        <w:rPr>
          <w:sz w:val="28"/>
          <w:szCs w:val="28"/>
        </w:rPr>
        <w:t>бланки</w:t>
      </w:r>
      <w:r>
        <w:rPr>
          <w:sz w:val="28"/>
          <w:szCs w:val="28"/>
        </w:rPr>
        <w:t xml:space="preserve"> </w:t>
      </w:r>
      <w:r w:rsidRPr="00430C4B">
        <w:rPr>
          <w:sz w:val="28"/>
          <w:szCs w:val="28"/>
        </w:rPr>
        <w:t>ответов</w:t>
      </w:r>
      <w:r>
        <w:rPr>
          <w:sz w:val="28"/>
          <w:szCs w:val="28"/>
        </w:rPr>
        <w:t xml:space="preserve"> № </w:t>
      </w:r>
      <w:r w:rsidRPr="00430C4B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Pr="00430C4B">
        <w:rPr>
          <w:sz w:val="28"/>
          <w:szCs w:val="28"/>
        </w:rPr>
        <w:t>При</w:t>
      </w:r>
      <w:r>
        <w:rPr>
          <w:sz w:val="28"/>
          <w:szCs w:val="28"/>
        </w:rPr>
        <w:t xml:space="preserve"> </w:t>
      </w:r>
      <w:r w:rsidRPr="00430C4B">
        <w:rPr>
          <w:sz w:val="28"/>
          <w:szCs w:val="28"/>
        </w:rPr>
        <w:t>нехватке</w:t>
      </w:r>
      <w:r>
        <w:rPr>
          <w:sz w:val="28"/>
          <w:szCs w:val="28"/>
        </w:rPr>
        <w:t xml:space="preserve"> </w:t>
      </w:r>
      <w:r w:rsidRPr="00430C4B">
        <w:rPr>
          <w:sz w:val="28"/>
          <w:szCs w:val="28"/>
        </w:rPr>
        <w:t>места</w:t>
      </w:r>
      <w:r>
        <w:rPr>
          <w:sz w:val="28"/>
          <w:szCs w:val="28"/>
        </w:rPr>
        <w:t xml:space="preserve"> </w:t>
      </w:r>
      <w:r w:rsidRPr="00430C4B">
        <w:rPr>
          <w:sz w:val="28"/>
          <w:szCs w:val="28"/>
        </w:rPr>
        <w:t>на</w:t>
      </w:r>
      <w:r>
        <w:rPr>
          <w:sz w:val="28"/>
          <w:szCs w:val="28"/>
        </w:rPr>
        <w:t xml:space="preserve"> бланке ответов № </w:t>
      </w:r>
      <w:r w:rsidRPr="00430C4B">
        <w:rPr>
          <w:sz w:val="28"/>
          <w:szCs w:val="28"/>
        </w:rPr>
        <w:t>2 из индивидуального комплекта участник ЕГЭ обращается к организатору в аудитории. Организатор выдает</w:t>
      </w:r>
      <w:r>
        <w:rPr>
          <w:sz w:val="28"/>
          <w:szCs w:val="28"/>
        </w:rPr>
        <w:t xml:space="preserve"> дополнительный бланк ответов № </w:t>
      </w:r>
      <w:r w:rsidRPr="00430C4B">
        <w:rPr>
          <w:sz w:val="28"/>
          <w:szCs w:val="28"/>
        </w:rPr>
        <w:t>2).</w:t>
      </w:r>
    </w:p>
    <w:p w:rsidR="00670A26" w:rsidRPr="00430C4B" w:rsidRDefault="00670A26" w:rsidP="00670A26">
      <w:pPr>
        <w:widowControl w:val="0"/>
        <w:tabs>
          <w:tab w:val="left" w:pos="1440"/>
        </w:tabs>
        <w:ind w:firstLine="709"/>
        <w:jc w:val="both"/>
        <w:rPr>
          <w:sz w:val="28"/>
          <w:szCs w:val="28"/>
        </w:rPr>
      </w:pPr>
      <w:r w:rsidRPr="00430C4B">
        <w:rPr>
          <w:b/>
          <w:sz w:val="28"/>
          <w:szCs w:val="28"/>
        </w:rPr>
        <w:t>2.14.</w:t>
      </w:r>
      <w:r>
        <w:rPr>
          <w:sz w:val="28"/>
          <w:szCs w:val="28"/>
        </w:rPr>
        <w:tab/>
      </w:r>
      <w:r w:rsidRPr="00430C4B">
        <w:rPr>
          <w:sz w:val="28"/>
          <w:szCs w:val="28"/>
        </w:rPr>
        <w:t>Организаторы в аудитории при выдаче д</w:t>
      </w:r>
      <w:r>
        <w:rPr>
          <w:sz w:val="28"/>
          <w:szCs w:val="28"/>
        </w:rPr>
        <w:t>ополнительного бланка ответов № </w:t>
      </w:r>
      <w:r w:rsidRPr="00430C4B">
        <w:rPr>
          <w:sz w:val="28"/>
          <w:szCs w:val="28"/>
        </w:rPr>
        <w:t xml:space="preserve">2 должны следить за тем, чтобы основной бланк ответов был полностью заполнен. При этом в поле </w:t>
      </w:r>
      <w:r>
        <w:rPr>
          <w:sz w:val="28"/>
          <w:szCs w:val="28"/>
        </w:rPr>
        <w:t>«Дополнительный бланк ответов № </w:t>
      </w:r>
      <w:r w:rsidRPr="00430C4B">
        <w:rPr>
          <w:sz w:val="28"/>
          <w:szCs w:val="28"/>
        </w:rPr>
        <w:t>2» основного бланка организатор вписывает № выдаваемого дополнительного бланка ответов</w:t>
      </w:r>
      <w:r>
        <w:rPr>
          <w:sz w:val="28"/>
          <w:szCs w:val="28"/>
        </w:rPr>
        <w:t xml:space="preserve"> № </w:t>
      </w:r>
      <w:r w:rsidRPr="00430C4B">
        <w:rPr>
          <w:sz w:val="28"/>
          <w:szCs w:val="28"/>
        </w:rPr>
        <w:t xml:space="preserve">2, а на выданном </w:t>
      </w:r>
      <w:r>
        <w:rPr>
          <w:sz w:val="28"/>
          <w:szCs w:val="28"/>
        </w:rPr>
        <w:t>дополнительном бланке ответов № </w:t>
      </w:r>
      <w:r w:rsidRPr="00430C4B">
        <w:rPr>
          <w:sz w:val="28"/>
          <w:szCs w:val="28"/>
        </w:rPr>
        <w:t>2 проставляется номер листа в соотве</w:t>
      </w:r>
      <w:r>
        <w:rPr>
          <w:sz w:val="28"/>
          <w:szCs w:val="28"/>
        </w:rPr>
        <w:t>тс</w:t>
      </w:r>
      <w:r w:rsidRPr="00430C4B">
        <w:rPr>
          <w:sz w:val="28"/>
          <w:szCs w:val="28"/>
        </w:rPr>
        <w:t>твующем поле бланка.</w:t>
      </w:r>
    </w:p>
    <w:p w:rsidR="00670A26" w:rsidRPr="00430C4B" w:rsidRDefault="00670A26" w:rsidP="00670A26">
      <w:pPr>
        <w:pStyle w:val="24"/>
        <w:widowControl w:val="0"/>
        <w:spacing w:after="0" w:line="240" w:lineRule="auto"/>
        <w:ind w:left="0" w:firstLine="709"/>
        <w:jc w:val="both"/>
        <w:rPr>
          <w:sz w:val="28"/>
          <w:szCs w:val="28"/>
        </w:rPr>
      </w:pPr>
      <w:r w:rsidRPr="00430C4B">
        <w:rPr>
          <w:sz w:val="28"/>
          <w:szCs w:val="28"/>
        </w:rPr>
        <w:t>В случае заполнения д</w:t>
      </w:r>
      <w:r>
        <w:rPr>
          <w:sz w:val="28"/>
          <w:szCs w:val="28"/>
        </w:rPr>
        <w:t>ополнительного бланка ответов № </w:t>
      </w:r>
      <w:r w:rsidRPr="00430C4B">
        <w:rPr>
          <w:sz w:val="28"/>
          <w:szCs w:val="28"/>
        </w:rPr>
        <w:t>2 при незаполн</w:t>
      </w:r>
      <w:r>
        <w:rPr>
          <w:sz w:val="28"/>
          <w:szCs w:val="28"/>
        </w:rPr>
        <w:t>енном основном бланке ответов № </w:t>
      </w:r>
      <w:r w:rsidRPr="00430C4B">
        <w:rPr>
          <w:sz w:val="28"/>
          <w:szCs w:val="28"/>
        </w:rPr>
        <w:t>2, ответы, внесенные на дополнительный бланк от</w:t>
      </w:r>
      <w:r>
        <w:rPr>
          <w:sz w:val="28"/>
          <w:szCs w:val="28"/>
        </w:rPr>
        <w:t>ветов № </w:t>
      </w:r>
      <w:r w:rsidRPr="00430C4B">
        <w:rPr>
          <w:sz w:val="28"/>
          <w:szCs w:val="28"/>
        </w:rPr>
        <w:t>2, оцениваться не будут.</w:t>
      </w:r>
    </w:p>
    <w:p w:rsidR="00670A26" w:rsidRPr="00430C4B" w:rsidRDefault="00670A26" w:rsidP="00670A26">
      <w:pPr>
        <w:widowControl w:val="0"/>
        <w:shd w:val="clear" w:color="auto" w:fill="FFFFFF"/>
        <w:tabs>
          <w:tab w:val="left" w:pos="943"/>
        </w:tabs>
        <w:ind w:firstLine="709"/>
        <w:jc w:val="both"/>
      </w:pPr>
      <w:r w:rsidRPr="00430C4B">
        <w:rPr>
          <w:b/>
          <w:sz w:val="28"/>
          <w:szCs w:val="28"/>
        </w:rPr>
        <w:t>2.15.</w:t>
      </w:r>
      <w:r>
        <w:rPr>
          <w:sz w:val="28"/>
          <w:szCs w:val="28"/>
        </w:rPr>
        <w:tab/>
      </w:r>
      <w:r w:rsidRPr="00430C4B">
        <w:rPr>
          <w:spacing w:val="-9"/>
          <w:sz w:val="28"/>
          <w:szCs w:val="28"/>
        </w:rPr>
        <w:t xml:space="preserve">Вскрытие резервного доставочного </w:t>
      </w:r>
      <w:r w:rsidRPr="00430C4B">
        <w:rPr>
          <w:bCs/>
          <w:sz w:val="28"/>
          <w:szCs w:val="28"/>
        </w:rPr>
        <w:t xml:space="preserve">спецпакета с индивидуальными комплектами экзаменационных материалов производится только в случае необходимости произведения замены индивидуального комплекта (наличие полиграфических дефектов, непреднамеренная порча). В этом случае ответственный организатор обращается к руководителю ППЭ и в его присутствии (или его помощника) или в присутствии уполномоченного ГЭК осуществляет вскрытие резервного доставочного спецпакета с индивидуальными комплектами экзаменационных материалов. </w:t>
      </w:r>
    </w:p>
    <w:p w:rsidR="00670A26" w:rsidRPr="00430C4B" w:rsidRDefault="00670A26" w:rsidP="00670A26">
      <w:pPr>
        <w:widowControl w:val="0"/>
        <w:tabs>
          <w:tab w:val="left" w:pos="1440"/>
        </w:tabs>
        <w:ind w:firstLine="709"/>
        <w:jc w:val="both"/>
        <w:rPr>
          <w:bCs/>
          <w:sz w:val="28"/>
          <w:szCs w:val="28"/>
        </w:rPr>
      </w:pPr>
      <w:r w:rsidRPr="00430C4B">
        <w:rPr>
          <w:b/>
          <w:sz w:val="28"/>
          <w:szCs w:val="28"/>
        </w:rPr>
        <w:t>2.16.</w:t>
      </w:r>
      <w:r>
        <w:rPr>
          <w:sz w:val="28"/>
          <w:szCs w:val="28"/>
        </w:rPr>
        <w:tab/>
      </w:r>
      <w:r w:rsidRPr="00430C4B">
        <w:rPr>
          <w:bCs/>
          <w:sz w:val="28"/>
        </w:rPr>
        <w:t xml:space="preserve">Организаторы обязаны следить за порядком в аудитории и не допускать, чтобы участники ЕГЭ разговаривали между собой, вставали с мест, пересаживались, осуществляли обмен любыми материалами и предметами; </w:t>
      </w:r>
      <w:r w:rsidRPr="00430C4B">
        <w:rPr>
          <w:bCs/>
          <w:sz w:val="28"/>
          <w:szCs w:val="28"/>
        </w:rPr>
        <w:t xml:space="preserve">пользовались мобильными телефонами, иными средствами связи и </w:t>
      </w:r>
      <w:r w:rsidRPr="00430C4B">
        <w:rPr>
          <w:bCs/>
          <w:iCs/>
          <w:sz w:val="28"/>
          <w:szCs w:val="28"/>
        </w:rPr>
        <w:t>электронно-вычислительной техникой</w:t>
      </w:r>
      <w:r w:rsidRPr="00430C4B">
        <w:rPr>
          <w:bCs/>
          <w:sz w:val="28"/>
          <w:szCs w:val="28"/>
        </w:rPr>
        <w:t>; справочными материалами, кроме разрешенных; ходили</w:t>
      </w:r>
      <w:r>
        <w:rPr>
          <w:bCs/>
          <w:sz w:val="28"/>
          <w:szCs w:val="28"/>
        </w:rPr>
        <w:t xml:space="preserve"> </w:t>
      </w:r>
      <w:r w:rsidRPr="00430C4B">
        <w:rPr>
          <w:bCs/>
          <w:sz w:val="28"/>
          <w:szCs w:val="28"/>
        </w:rPr>
        <w:t>по ППЭ во время экзамена без сопровождения дежурных организаторов.</w:t>
      </w:r>
    </w:p>
    <w:p w:rsidR="00670A26" w:rsidRPr="00430C4B" w:rsidRDefault="00670A26" w:rsidP="00670A26">
      <w:pPr>
        <w:widowControl w:val="0"/>
        <w:tabs>
          <w:tab w:val="left" w:pos="720"/>
        </w:tabs>
        <w:ind w:firstLine="709"/>
        <w:jc w:val="both"/>
        <w:rPr>
          <w:sz w:val="28"/>
          <w:szCs w:val="28"/>
        </w:rPr>
      </w:pPr>
      <w:r w:rsidRPr="00430C4B">
        <w:rPr>
          <w:sz w:val="28"/>
          <w:szCs w:val="28"/>
        </w:rPr>
        <w:t>При несоблюдении порядка проведения ЕГЭ организаторы удаляют участни</w:t>
      </w:r>
      <w:r>
        <w:rPr>
          <w:sz w:val="28"/>
          <w:szCs w:val="28"/>
        </w:rPr>
        <w:softHyphen/>
      </w:r>
      <w:r w:rsidRPr="00430C4B">
        <w:rPr>
          <w:sz w:val="28"/>
          <w:szCs w:val="28"/>
        </w:rPr>
        <w:t>ков ЕГЭ с экзамена. В этом случае организаторы совместно с уполномоченным представителем ГЭК, руководителем ППЭ составляют акт об удалении участника ЕГЭ с экзамена, вносят соответствующую запись в ведомость учёта участников ЕГЭ и экзаменационных материалов в аудитории ППЭ, (</w:t>
      </w:r>
      <w:r w:rsidRPr="00430C4B">
        <w:rPr>
          <w:b/>
          <w:sz w:val="28"/>
          <w:szCs w:val="28"/>
        </w:rPr>
        <w:t>ППЭ-05-02)</w:t>
      </w:r>
      <w:r w:rsidRPr="00430C4B">
        <w:rPr>
          <w:sz w:val="28"/>
          <w:szCs w:val="28"/>
        </w:rPr>
        <w:t>. Участник ЕГЭ ста</w:t>
      </w:r>
      <w:r>
        <w:rPr>
          <w:sz w:val="28"/>
          <w:szCs w:val="28"/>
        </w:rPr>
        <w:softHyphen/>
      </w:r>
      <w:r w:rsidRPr="00430C4B">
        <w:rPr>
          <w:sz w:val="28"/>
          <w:szCs w:val="28"/>
        </w:rPr>
        <w:t>вит подпись в ведомость учёта участников ЕГЭ и экзаменационных материалов в аудитории ППЭ, которая подтверждает факт его удаления.</w:t>
      </w:r>
      <w:r>
        <w:rPr>
          <w:sz w:val="28"/>
          <w:szCs w:val="28"/>
        </w:rPr>
        <w:t xml:space="preserve"> </w:t>
      </w:r>
      <w:r w:rsidRPr="00430C4B">
        <w:rPr>
          <w:sz w:val="28"/>
          <w:szCs w:val="28"/>
        </w:rPr>
        <w:t>В пропуске делается за</w:t>
      </w:r>
      <w:r>
        <w:rPr>
          <w:sz w:val="28"/>
          <w:szCs w:val="28"/>
        </w:rPr>
        <w:softHyphen/>
      </w:r>
      <w:r w:rsidRPr="00430C4B">
        <w:rPr>
          <w:sz w:val="28"/>
          <w:szCs w:val="28"/>
        </w:rPr>
        <w:lastRenderedPageBreak/>
        <w:t>пись «</w:t>
      </w:r>
      <w:proofErr w:type="gramStart"/>
      <w:r w:rsidRPr="00430C4B">
        <w:rPr>
          <w:sz w:val="28"/>
          <w:szCs w:val="28"/>
        </w:rPr>
        <w:t>Удален</w:t>
      </w:r>
      <w:proofErr w:type="gramEnd"/>
      <w:r w:rsidRPr="00430C4B">
        <w:rPr>
          <w:sz w:val="28"/>
          <w:szCs w:val="28"/>
        </w:rPr>
        <w:t xml:space="preserve"> с экзамена». В бланк регистрации в поле «Удален с экзамена» ста</w:t>
      </w:r>
      <w:r>
        <w:rPr>
          <w:sz w:val="28"/>
          <w:szCs w:val="28"/>
        </w:rPr>
        <w:softHyphen/>
      </w:r>
      <w:r w:rsidRPr="00430C4B">
        <w:rPr>
          <w:sz w:val="28"/>
          <w:szCs w:val="28"/>
        </w:rPr>
        <w:t>вится соответствующая метка. В случае удаления с экзамена участник ЕГЭ имеет право подать апелляцию о нарушении установленного порядка проведения ЕГЭ.</w:t>
      </w:r>
    </w:p>
    <w:p w:rsidR="00670A26" w:rsidRPr="00430C4B" w:rsidRDefault="00670A26" w:rsidP="00670A26">
      <w:pPr>
        <w:pStyle w:val="24"/>
        <w:widowControl w:val="0"/>
        <w:spacing w:after="0" w:line="240" w:lineRule="auto"/>
        <w:ind w:left="0" w:firstLine="709"/>
        <w:jc w:val="both"/>
        <w:rPr>
          <w:sz w:val="28"/>
          <w:szCs w:val="28"/>
        </w:rPr>
      </w:pPr>
      <w:r w:rsidRPr="00430C4B">
        <w:rPr>
          <w:sz w:val="28"/>
          <w:szCs w:val="28"/>
        </w:rPr>
        <w:t>Если участник ЕГЭ по объективным причинам не может завершить выполне</w:t>
      </w:r>
      <w:r>
        <w:rPr>
          <w:sz w:val="28"/>
          <w:szCs w:val="28"/>
        </w:rPr>
        <w:softHyphen/>
      </w:r>
      <w:r w:rsidRPr="00430C4B">
        <w:rPr>
          <w:sz w:val="28"/>
          <w:szCs w:val="28"/>
        </w:rPr>
        <w:t>ние экзаменационной работы, то</w:t>
      </w:r>
      <w:r>
        <w:rPr>
          <w:sz w:val="28"/>
          <w:szCs w:val="28"/>
        </w:rPr>
        <w:t xml:space="preserve"> </w:t>
      </w:r>
      <w:r w:rsidRPr="00430C4B">
        <w:rPr>
          <w:sz w:val="28"/>
          <w:szCs w:val="28"/>
        </w:rPr>
        <w:t>данный участник</w:t>
      </w:r>
      <w:r>
        <w:rPr>
          <w:sz w:val="28"/>
          <w:szCs w:val="28"/>
        </w:rPr>
        <w:t xml:space="preserve"> </w:t>
      </w:r>
      <w:r w:rsidRPr="00430C4B">
        <w:rPr>
          <w:sz w:val="28"/>
          <w:szCs w:val="28"/>
        </w:rPr>
        <w:t>может покинуть аудиторию и ППЭ до завершения экзамена. В этом случае в пропуске участника ЕГЭ делается за</w:t>
      </w:r>
      <w:r>
        <w:rPr>
          <w:sz w:val="28"/>
          <w:szCs w:val="28"/>
        </w:rPr>
        <w:softHyphen/>
      </w:r>
      <w:r w:rsidRPr="00430C4B">
        <w:rPr>
          <w:sz w:val="28"/>
          <w:szCs w:val="28"/>
        </w:rPr>
        <w:t>пись «Не закончил экзамен по уважительной причине». В этом случае организаторы совместно с уполномоченным представителем ГЭК, руководителем ППЭ, медицин</w:t>
      </w:r>
      <w:r>
        <w:rPr>
          <w:sz w:val="28"/>
          <w:szCs w:val="28"/>
        </w:rPr>
        <w:softHyphen/>
      </w:r>
      <w:r w:rsidRPr="00430C4B">
        <w:rPr>
          <w:sz w:val="28"/>
          <w:szCs w:val="28"/>
        </w:rPr>
        <w:t>ским работником составляют акт о том, что участник ЕГЭ не закончил экзамен по уважительной причине с обязательным указанием причины не завершения экзамена, подтвержденной</w:t>
      </w:r>
      <w:r>
        <w:rPr>
          <w:sz w:val="28"/>
          <w:szCs w:val="28"/>
        </w:rPr>
        <w:t xml:space="preserve"> </w:t>
      </w:r>
      <w:r w:rsidRPr="00430C4B">
        <w:rPr>
          <w:sz w:val="28"/>
          <w:szCs w:val="28"/>
        </w:rPr>
        <w:t>подписями ответственных лиц. Вносят соответствующую запись в ведомость учёта участников ЕГЭ и экзаменационных материалов в аудитории ППЭ</w:t>
      </w:r>
      <w:r>
        <w:rPr>
          <w:sz w:val="28"/>
          <w:szCs w:val="28"/>
        </w:rPr>
        <w:t xml:space="preserve"> </w:t>
      </w:r>
      <w:r w:rsidRPr="00430C4B">
        <w:rPr>
          <w:sz w:val="28"/>
          <w:szCs w:val="28"/>
        </w:rPr>
        <w:t>(</w:t>
      </w:r>
      <w:r w:rsidRPr="00430C4B">
        <w:rPr>
          <w:b/>
          <w:sz w:val="28"/>
          <w:szCs w:val="28"/>
        </w:rPr>
        <w:t>форма ППЭ-05-02</w:t>
      </w:r>
      <w:r w:rsidRPr="00430C4B">
        <w:rPr>
          <w:sz w:val="28"/>
          <w:szCs w:val="28"/>
        </w:rPr>
        <w:t>). Участник ЕГЭ ставит подпись в ведомость учёта участников ЕГЭ и экзаменационных материалов в аудитории ППЭ, которая подтверждает, что участник ЕГЭ не закончил экзамен по уважительным причинам.</w:t>
      </w:r>
    </w:p>
    <w:p w:rsidR="00670A26" w:rsidRPr="00430C4B" w:rsidRDefault="00670A26" w:rsidP="00670A26">
      <w:pPr>
        <w:pStyle w:val="24"/>
        <w:widowControl w:val="0"/>
        <w:spacing w:after="0" w:line="240" w:lineRule="auto"/>
        <w:ind w:left="0" w:firstLine="709"/>
        <w:jc w:val="both"/>
        <w:rPr>
          <w:sz w:val="28"/>
          <w:szCs w:val="28"/>
        </w:rPr>
      </w:pPr>
      <w:r w:rsidRPr="00430C4B">
        <w:rPr>
          <w:sz w:val="28"/>
          <w:szCs w:val="28"/>
        </w:rPr>
        <w:t>В аудитории во время экзамена обязательно должны находиться не менее двух организаторов. В случае если в аудитории находятся два организатора, но при этом один из них должен покинуть аудиторию по уважительной причине, взамен вышедшего приглашается один из дежурных по этажу.</w:t>
      </w:r>
      <w:r>
        <w:rPr>
          <w:sz w:val="28"/>
          <w:szCs w:val="28"/>
        </w:rPr>
        <w:t xml:space="preserve"> </w:t>
      </w:r>
    </w:p>
    <w:p w:rsidR="00670A26" w:rsidRPr="00430C4B" w:rsidRDefault="00670A26" w:rsidP="00670A26">
      <w:pPr>
        <w:pStyle w:val="24"/>
        <w:widowControl w:val="0"/>
        <w:spacing w:after="0" w:line="240" w:lineRule="auto"/>
        <w:ind w:left="0" w:firstLine="709"/>
        <w:jc w:val="both"/>
        <w:rPr>
          <w:sz w:val="28"/>
          <w:szCs w:val="28"/>
        </w:rPr>
      </w:pPr>
      <w:r w:rsidRPr="00430C4B">
        <w:rPr>
          <w:sz w:val="28"/>
          <w:szCs w:val="28"/>
        </w:rPr>
        <w:t>Бланки ЕГЭ удаленного участника и участника ЕГЭ, не завершившего экзамен по объективным причинам,</w:t>
      </w:r>
      <w:r>
        <w:rPr>
          <w:sz w:val="28"/>
          <w:szCs w:val="28"/>
        </w:rPr>
        <w:t xml:space="preserve"> </w:t>
      </w:r>
      <w:r w:rsidRPr="00430C4B">
        <w:rPr>
          <w:sz w:val="28"/>
          <w:szCs w:val="28"/>
        </w:rPr>
        <w:t>направляются на обработку совместно с бланками остальных участников ЕГЭ данной аудитории.</w:t>
      </w:r>
    </w:p>
    <w:p w:rsidR="00670A26" w:rsidRPr="00430C4B" w:rsidRDefault="00670A26" w:rsidP="00670A26">
      <w:pPr>
        <w:widowControl w:val="0"/>
        <w:tabs>
          <w:tab w:val="left" w:pos="1080"/>
        </w:tabs>
        <w:ind w:firstLine="709"/>
        <w:jc w:val="both"/>
        <w:rPr>
          <w:sz w:val="28"/>
          <w:szCs w:val="28"/>
        </w:rPr>
      </w:pPr>
      <w:r w:rsidRPr="00430C4B">
        <w:rPr>
          <w:sz w:val="28"/>
          <w:szCs w:val="28"/>
        </w:rPr>
        <w:t>Если участнику ЕГЭ</w:t>
      </w:r>
      <w:r>
        <w:rPr>
          <w:sz w:val="28"/>
          <w:szCs w:val="28"/>
        </w:rPr>
        <w:t xml:space="preserve"> </w:t>
      </w:r>
      <w:r w:rsidRPr="00430C4B">
        <w:rPr>
          <w:sz w:val="28"/>
          <w:szCs w:val="28"/>
        </w:rPr>
        <w:t>необходимо выйти из аудитории (в туалет, в медицинскую комнату), то он может выйти из аудитории в сопровождении одного из дежурных по этажу, предварительно сдав бланки ЕГЭ ответственному организатору по аудитории. Выход из аудитории допускается строго по одному участнику экзамена.</w:t>
      </w:r>
    </w:p>
    <w:p w:rsidR="00670A26" w:rsidRPr="00430C4B" w:rsidRDefault="00670A26" w:rsidP="00670A26">
      <w:pPr>
        <w:widowControl w:val="0"/>
        <w:ind w:firstLine="709"/>
        <w:jc w:val="both"/>
        <w:rPr>
          <w:sz w:val="28"/>
          <w:szCs w:val="28"/>
        </w:rPr>
      </w:pPr>
      <w:r w:rsidRPr="00430C4B">
        <w:rPr>
          <w:b/>
          <w:sz w:val="28"/>
          <w:szCs w:val="28"/>
        </w:rPr>
        <w:t>2.17.</w:t>
      </w:r>
      <w:r>
        <w:rPr>
          <w:sz w:val="28"/>
          <w:szCs w:val="28"/>
        </w:rPr>
        <w:tab/>
      </w:r>
      <w:r w:rsidRPr="00430C4B">
        <w:rPr>
          <w:sz w:val="28"/>
          <w:szCs w:val="28"/>
        </w:rPr>
        <w:t xml:space="preserve">Организаторам запрещается: </w:t>
      </w:r>
    </w:p>
    <w:p w:rsidR="00670A26" w:rsidRPr="00430C4B" w:rsidRDefault="00670A26" w:rsidP="00670A26">
      <w:pPr>
        <w:pStyle w:val="22"/>
        <w:widowControl w:val="0"/>
        <w:numPr>
          <w:ilvl w:val="0"/>
          <w:numId w:val="3"/>
        </w:numPr>
        <w:tabs>
          <w:tab w:val="clear" w:pos="360"/>
          <w:tab w:val="left" w:pos="1080"/>
        </w:tabs>
        <w:ind w:left="0" w:firstLine="709"/>
        <w:rPr>
          <w:szCs w:val="28"/>
        </w:rPr>
      </w:pPr>
      <w:r w:rsidRPr="00430C4B">
        <w:rPr>
          <w:szCs w:val="28"/>
        </w:rPr>
        <w:t>без уважительной причины покид</w:t>
      </w:r>
      <w:r>
        <w:rPr>
          <w:szCs w:val="28"/>
        </w:rPr>
        <w:t>ать аудиторию во время экзамена;</w:t>
      </w:r>
    </w:p>
    <w:p w:rsidR="00670A26" w:rsidRPr="00430C4B" w:rsidRDefault="00670A26" w:rsidP="00670A26">
      <w:pPr>
        <w:pStyle w:val="22"/>
        <w:widowControl w:val="0"/>
        <w:numPr>
          <w:ilvl w:val="0"/>
          <w:numId w:val="3"/>
        </w:numPr>
        <w:tabs>
          <w:tab w:val="clear" w:pos="360"/>
          <w:tab w:val="left" w:pos="1080"/>
        </w:tabs>
        <w:ind w:left="0" w:firstLine="709"/>
        <w:rPr>
          <w:szCs w:val="28"/>
        </w:rPr>
      </w:pPr>
      <w:r w:rsidRPr="00430C4B">
        <w:rPr>
          <w:szCs w:val="28"/>
        </w:rPr>
        <w:t>пользоваться мобильными телефонами или иными средствами связи и техническими устройствами;</w:t>
      </w:r>
    </w:p>
    <w:p w:rsidR="00670A26" w:rsidRPr="00430C4B" w:rsidRDefault="00670A26" w:rsidP="00670A26">
      <w:pPr>
        <w:pStyle w:val="22"/>
        <w:widowControl w:val="0"/>
        <w:numPr>
          <w:ilvl w:val="0"/>
          <w:numId w:val="3"/>
        </w:numPr>
        <w:tabs>
          <w:tab w:val="clear" w:pos="360"/>
          <w:tab w:val="left" w:pos="1080"/>
        </w:tabs>
        <w:ind w:left="0" w:firstLine="709"/>
        <w:rPr>
          <w:szCs w:val="28"/>
        </w:rPr>
      </w:pPr>
      <w:r w:rsidRPr="00430C4B">
        <w:rPr>
          <w:szCs w:val="28"/>
        </w:rPr>
        <w:t>комментировать ответы участников ЕГЭ.</w:t>
      </w:r>
    </w:p>
    <w:p w:rsidR="00670A26" w:rsidRPr="00430C4B" w:rsidRDefault="00670A26" w:rsidP="00670A26">
      <w:pPr>
        <w:widowControl w:val="0"/>
        <w:tabs>
          <w:tab w:val="left" w:pos="1440"/>
        </w:tabs>
        <w:ind w:firstLine="709"/>
        <w:jc w:val="both"/>
        <w:rPr>
          <w:sz w:val="28"/>
          <w:szCs w:val="28"/>
        </w:rPr>
      </w:pPr>
      <w:r w:rsidRPr="00430C4B">
        <w:rPr>
          <w:b/>
          <w:i/>
          <w:sz w:val="28"/>
          <w:szCs w:val="28"/>
        </w:rPr>
        <w:t>За 30 минут</w:t>
      </w:r>
      <w:r w:rsidRPr="00430C4B">
        <w:rPr>
          <w:sz w:val="28"/>
          <w:szCs w:val="28"/>
        </w:rPr>
        <w:t xml:space="preserve"> до окончания экзамена ответственный организатор должен уведомить об этом участников экзамена. </w:t>
      </w:r>
      <w:r w:rsidRPr="00430C4B">
        <w:rPr>
          <w:b/>
          <w:i/>
          <w:sz w:val="28"/>
          <w:szCs w:val="28"/>
        </w:rPr>
        <w:tab/>
      </w:r>
      <w:r w:rsidRPr="00430C4B">
        <w:rPr>
          <w:sz w:val="28"/>
          <w:szCs w:val="28"/>
        </w:rPr>
        <w:t xml:space="preserve">Если участник ЕГЭ выполнил работу ранее установленного срока, то организаторы могут принимать экзаменационные материалы до окончания экзамена. При этом участники ЕГЭ могут покинуть аудиторию и ППЭ. Досрочная сдача экзаменационных материалов </w:t>
      </w:r>
      <w:r w:rsidRPr="00430C4B">
        <w:rPr>
          <w:b/>
          <w:sz w:val="28"/>
          <w:szCs w:val="28"/>
        </w:rPr>
        <w:t>прекращается за 15 минут до окончания экзамена, при этом в аудитории должны оставаться до официального завершения экзамена не менее 3-х участников ЕГЭ</w:t>
      </w:r>
      <w:r w:rsidRPr="00430C4B">
        <w:rPr>
          <w:sz w:val="28"/>
          <w:szCs w:val="28"/>
        </w:rPr>
        <w:t>.</w:t>
      </w:r>
    </w:p>
    <w:p w:rsidR="00670A26" w:rsidRPr="00430C4B" w:rsidRDefault="00670A26" w:rsidP="00670A26">
      <w:pPr>
        <w:widowControl w:val="0"/>
        <w:tabs>
          <w:tab w:val="left" w:pos="1440"/>
        </w:tabs>
        <w:ind w:firstLine="709"/>
        <w:jc w:val="both"/>
        <w:rPr>
          <w:sz w:val="28"/>
          <w:szCs w:val="28"/>
        </w:rPr>
      </w:pPr>
      <w:r w:rsidRPr="00430C4B">
        <w:rPr>
          <w:b/>
          <w:sz w:val="28"/>
          <w:szCs w:val="28"/>
        </w:rPr>
        <w:t>2.18.</w:t>
      </w:r>
      <w:r>
        <w:rPr>
          <w:sz w:val="28"/>
          <w:szCs w:val="28"/>
        </w:rPr>
        <w:tab/>
      </w:r>
      <w:r w:rsidRPr="00430C4B">
        <w:rPr>
          <w:sz w:val="28"/>
          <w:szCs w:val="28"/>
        </w:rPr>
        <w:t xml:space="preserve">По истечении времени, отведенного на проведение экзамена, ответственный организатор должен объявить, что экзамен окончен, и участники ЕГЭ должны сложить бланки ответов, черновики и КИМ на край рабочего стола (при этом все оставшиеся в аудитории участники ЕГЭ должны оставаться на своих местах). </w:t>
      </w:r>
    </w:p>
    <w:p w:rsidR="008A17EA" w:rsidRDefault="008A17EA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670A26" w:rsidRPr="00430C4B" w:rsidRDefault="00670A26" w:rsidP="00670A26">
      <w:pPr>
        <w:widowControl w:val="0"/>
        <w:tabs>
          <w:tab w:val="left" w:pos="720"/>
        </w:tabs>
        <w:ind w:firstLine="709"/>
        <w:jc w:val="both"/>
        <w:rPr>
          <w:sz w:val="28"/>
          <w:szCs w:val="28"/>
        </w:rPr>
      </w:pPr>
      <w:r w:rsidRPr="00430C4B">
        <w:rPr>
          <w:b/>
          <w:sz w:val="28"/>
          <w:szCs w:val="28"/>
        </w:rPr>
        <w:lastRenderedPageBreak/>
        <w:t>2.19.</w:t>
      </w:r>
      <w:r>
        <w:rPr>
          <w:sz w:val="28"/>
          <w:szCs w:val="28"/>
        </w:rPr>
        <w:tab/>
      </w:r>
      <w:r w:rsidRPr="00430C4B">
        <w:rPr>
          <w:sz w:val="28"/>
          <w:szCs w:val="28"/>
        </w:rPr>
        <w:t xml:space="preserve">Организаторы </w:t>
      </w:r>
      <w:r>
        <w:rPr>
          <w:sz w:val="28"/>
          <w:szCs w:val="28"/>
        </w:rPr>
        <w:t xml:space="preserve">в </w:t>
      </w:r>
      <w:r w:rsidRPr="00430C4B">
        <w:rPr>
          <w:sz w:val="28"/>
          <w:szCs w:val="28"/>
        </w:rPr>
        <w:t>аудитории самостоятельно собирают со столов участников ЕГЭ экзаменационные материалы (КИМ, листы черновиков, бланк</w:t>
      </w:r>
      <w:r>
        <w:rPr>
          <w:sz w:val="28"/>
          <w:szCs w:val="28"/>
        </w:rPr>
        <w:t xml:space="preserve"> регистрации и бланки ответов № </w:t>
      </w:r>
      <w:r w:rsidRPr="00430C4B">
        <w:rPr>
          <w:sz w:val="28"/>
          <w:szCs w:val="28"/>
        </w:rPr>
        <w:t>1 и №</w:t>
      </w:r>
      <w:r>
        <w:rPr>
          <w:sz w:val="28"/>
          <w:szCs w:val="28"/>
        </w:rPr>
        <w:t> </w:t>
      </w:r>
      <w:r w:rsidRPr="00430C4B">
        <w:rPr>
          <w:sz w:val="28"/>
          <w:szCs w:val="28"/>
        </w:rPr>
        <w:t>2, в том числе дополнительные бланки ответов № 2), ставя при этом:</w:t>
      </w:r>
    </w:p>
    <w:p w:rsidR="00670A26" w:rsidRPr="00430C4B" w:rsidRDefault="00670A26" w:rsidP="00670A26">
      <w:pPr>
        <w:widowControl w:val="0"/>
        <w:numPr>
          <w:ilvl w:val="0"/>
          <w:numId w:val="35"/>
        </w:numPr>
        <w:tabs>
          <w:tab w:val="clear" w:pos="502"/>
          <w:tab w:val="num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бланке ответов № </w:t>
      </w:r>
      <w:r w:rsidRPr="00430C4B">
        <w:rPr>
          <w:sz w:val="28"/>
          <w:szCs w:val="28"/>
        </w:rPr>
        <w:t>2 (в том числе и на его оборотной стороне) и в дополнительном бланке ответов №</w:t>
      </w:r>
      <w:r>
        <w:rPr>
          <w:sz w:val="28"/>
          <w:szCs w:val="28"/>
        </w:rPr>
        <w:t> </w:t>
      </w:r>
      <w:r w:rsidRPr="00430C4B">
        <w:rPr>
          <w:sz w:val="28"/>
          <w:szCs w:val="28"/>
        </w:rPr>
        <w:t>2 прочерк «</w:t>
      </w:r>
      <w:r w:rsidRPr="00430C4B">
        <w:rPr>
          <w:sz w:val="28"/>
          <w:szCs w:val="28"/>
          <w:lang w:val="en-US"/>
        </w:rPr>
        <w:t>Z</w:t>
      </w:r>
      <w:r w:rsidRPr="00430C4B">
        <w:rPr>
          <w:sz w:val="28"/>
          <w:szCs w:val="28"/>
        </w:rPr>
        <w:t xml:space="preserve">» на полях бланка, предназначенных для записи ответов в свободной форме, но оставшихся незаполненными (свободными от записей участника ЕГЭ); </w:t>
      </w:r>
    </w:p>
    <w:p w:rsidR="00670A26" w:rsidRPr="00430C4B" w:rsidRDefault="00670A26" w:rsidP="00670A26">
      <w:pPr>
        <w:widowControl w:val="0"/>
        <w:numPr>
          <w:ilvl w:val="0"/>
          <w:numId w:val="35"/>
        </w:numPr>
        <w:tabs>
          <w:tab w:val="clear" w:pos="502"/>
          <w:tab w:val="num" w:pos="1134"/>
        </w:tabs>
        <w:ind w:left="0" w:firstLine="709"/>
        <w:jc w:val="both"/>
        <w:rPr>
          <w:sz w:val="28"/>
          <w:szCs w:val="28"/>
        </w:rPr>
      </w:pPr>
      <w:r w:rsidRPr="00430C4B">
        <w:rPr>
          <w:sz w:val="28"/>
          <w:szCs w:val="28"/>
        </w:rPr>
        <w:t>Организатор фиксирует количество сданных участником ЕГЭ бланков на пропуске, также в ведомости учета участников ЕГЭ и экзаменационных материалов в аудитории (</w:t>
      </w:r>
      <w:r w:rsidRPr="00430C4B">
        <w:rPr>
          <w:b/>
          <w:sz w:val="28"/>
          <w:szCs w:val="28"/>
        </w:rPr>
        <w:t>форма ППЭ-05-02</w:t>
      </w:r>
      <w:r w:rsidRPr="00430C4B">
        <w:rPr>
          <w:sz w:val="28"/>
          <w:szCs w:val="28"/>
        </w:rPr>
        <w:t xml:space="preserve">) и ставит свою подпись, а также в пропуск ставить печать образовательного учреждения, на базе которого организуется ППЭ. </w:t>
      </w:r>
    </w:p>
    <w:p w:rsidR="00670A26" w:rsidRPr="00430C4B" w:rsidRDefault="00670A26" w:rsidP="00670A26">
      <w:pPr>
        <w:widowControl w:val="0"/>
        <w:ind w:firstLine="709"/>
        <w:jc w:val="both"/>
        <w:rPr>
          <w:sz w:val="28"/>
          <w:szCs w:val="28"/>
        </w:rPr>
      </w:pPr>
      <w:r w:rsidRPr="00430C4B">
        <w:rPr>
          <w:b/>
          <w:sz w:val="28"/>
          <w:szCs w:val="28"/>
        </w:rPr>
        <w:t>2.20.</w:t>
      </w:r>
      <w:r>
        <w:rPr>
          <w:sz w:val="28"/>
          <w:szCs w:val="28"/>
        </w:rPr>
        <w:tab/>
      </w:r>
      <w:r w:rsidRPr="00430C4B">
        <w:rPr>
          <w:sz w:val="28"/>
          <w:szCs w:val="28"/>
        </w:rPr>
        <w:t xml:space="preserve">По итогам сбора экзаменационных материалов у участников ЕГЭ организатор формирует </w:t>
      </w:r>
      <w:r w:rsidRPr="00430C4B">
        <w:rPr>
          <w:b/>
          <w:sz w:val="28"/>
          <w:szCs w:val="28"/>
        </w:rPr>
        <w:t>пять</w:t>
      </w:r>
      <w:r w:rsidRPr="00430C4B">
        <w:rPr>
          <w:sz w:val="28"/>
          <w:szCs w:val="28"/>
        </w:rPr>
        <w:t xml:space="preserve"> стопок материалов:</w:t>
      </w:r>
    </w:p>
    <w:p w:rsidR="00670A26" w:rsidRPr="00430C4B" w:rsidRDefault="00670A26" w:rsidP="00670A26">
      <w:pPr>
        <w:widowControl w:val="0"/>
        <w:numPr>
          <w:ilvl w:val="0"/>
          <w:numId w:val="35"/>
        </w:numPr>
        <w:tabs>
          <w:tab w:val="clear" w:pos="502"/>
          <w:tab w:val="num" w:pos="1134"/>
        </w:tabs>
        <w:ind w:left="0" w:firstLine="709"/>
        <w:jc w:val="both"/>
        <w:rPr>
          <w:sz w:val="28"/>
          <w:szCs w:val="28"/>
        </w:rPr>
      </w:pPr>
      <w:r w:rsidRPr="00430C4B">
        <w:rPr>
          <w:sz w:val="28"/>
          <w:szCs w:val="28"/>
        </w:rPr>
        <w:t>бланки регистрации;</w:t>
      </w:r>
    </w:p>
    <w:p w:rsidR="00670A26" w:rsidRPr="00430C4B" w:rsidRDefault="00670A26" w:rsidP="00670A26">
      <w:pPr>
        <w:widowControl w:val="0"/>
        <w:numPr>
          <w:ilvl w:val="0"/>
          <w:numId w:val="35"/>
        </w:numPr>
        <w:tabs>
          <w:tab w:val="clear" w:pos="502"/>
          <w:tab w:val="num" w:pos="1134"/>
        </w:tabs>
        <w:ind w:left="0" w:firstLine="709"/>
        <w:jc w:val="both"/>
        <w:rPr>
          <w:sz w:val="28"/>
          <w:szCs w:val="28"/>
        </w:rPr>
      </w:pPr>
      <w:r w:rsidRPr="00430C4B">
        <w:rPr>
          <w:sz w:val="28"/>
          <w:szCs w:val="28"/>
        </w:rPr>
        <w:t>бланки ответов № 1;</w:t>
      </w:r>
    </w:p>
    <w:p w:rsidR="00670A26" w:rsidRPr="00430C4B" w:rsidRDefault="00670A26" w:rsidP="00670A26">
      <w:pPr>
        <w:widowControl w:val="0"/>
        <w:numPr>
          <w:ilvl w:val="0"/>
          <w:numId w:val="35"/>
        </w:numPr>
        <w:tabs>
          <w:tab w:val="clear" w:pos="502"/>
          <w:tab w:val="num" w:pos="1134"/>
        </w:tabs>
        <w:ind w:left="0" w:firstLine="709"/>
        <w:jc w:val="both"/>
        <w:rPr>
          <w:sz w:val="28"/>
          <w:szCs w:val="28"/>
        </w:rPr>
      </w:pPr>
      <w:r w:rsidRPr="00430C4B">
        <w:rPr>
          <w:sz w:val="28"/>
          <w:szCs w:val="28"/>
        </w:rPr>
        <w:t>бланки ответов № 2, в том числе дополнительные бланки ответов № 2;</w:t>
      </w:r>
    </w:p>
    <w:p w:rsidR="00670A26" w:rsidRPr="00430C4B" w:rsidRDefault="00670A26" w:rsidP="00670A26">
      <w:pPr>
        <w:widowControl w:val="0"/>
        <w:numPr>
          <w:ilvl w:val="0"/>
          <w:numId w:val="35"/>
        </w:numPr>
        <w:tabs>
          <w:tab w:val="clear" w:pos="502"/>
          <w:tab w:val="num" w:pos="1134"/>
        </w:tabs>
        <w:ind w:left="0" w:firstLine="709"/>
        <w:jc w:val="both"/>
        <w:rPr>
          <w:sz w:val="28"/>
          <w:szCs w:val="28"/>
        </w:rPr>
      </w:pPr>
      <w:r w:rsidRPr="00430C4B">
        <w:rPr>
          <w:sz w:val="28"/>
          <w:szCs w:val="28"/>
        </w:rPr>
        <w:t>КИМ;</w:t>
      </w:r>
    </w:p>
    <w:p w:rsidR="00670A26" w:rsidRPr="00430C4B" w:rsidRDefault="00670A26" w:rsidP="00670A26">
      <w:pPr>
        <w:widowControl w:val="0"/>
        <w:numPr>
          <w:ilvl w:val="0"/>
          <w:numId w:val="35"/>
        </w:numPr>
        <w:tabs>
          <w:tab w:val="clear" w:pos="502"/>
          <w:tab w:val="num" w:pos="1134"/>
        </w:tabs>
        <w:ind w:left="0" w:firstLine="709"/>
        <w:jc w:val="both"/>
        <w:rPr>
          <w:sz w:val="28"/>
          <w:szCs w:val="28"/>
        </w:rPr>
      </w:pPr>
      <w:r w:rsidRPr="00430C4B">
        <w:rPr>
          <w:sz w:val="28"/>
          <w:szCs w:val="28"/>
        </w:rPr>
        <w:t>черновики.</w:t>
      </w:r>
    </w:p>
    <w:p w:rsidR="008D3E3A" w:rsidRDefault="00670A26" w:rsidP="00670A26">
      <w:pPr>
        <w:widowControl w:val="0"/>
        <w:tabs>
          <w:tab w:val="left" w:pos="1440"/>
        </w:tabs>
        <w:ind w:firstLine="709"/>
        <w:jc w:val="both"/>
        <w:rPr>
          <w:sz w:val="28"/>
          <w:szCs w:val="28"/>
        </w:rPr>
      </w:pPr>
      <w:r w:rsidRPr="00430C4B">
        <w:rPr>
          <w:b/>
          <w:sz w:val="28"/>
          <w:szCs w:val="28"/>
        </w:rPr>
        <w:t>2.21</w:t>
      </w:r>
      <w:r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ab/>
      </w:r>
      <w:r w:rsidRPr="00430C4B">
        <w:rPr>
          <w:b/>
          <w:sz w:val="28"/>
          <w:szCs w:val="28"/>
        </w:rPr>
        <w:t>В присутствии участников ЕГЭ</w:t>
      </w:r>
      <w:r>
        <w:rPr>
          <w:b/>
          <w:sz w:val="28"/>
          <w:szCs w:val="28"/>
        </w:rPr>
        <w:t xml:space="preserve"> </w:t>
      </w:r>
      <w:r w:rsidRPr="00430C4B">
        <w:rPr>
          <w:sz w:val="28"/>
          <w:szCs w:val="28"/>
        </w:rPr>
        <w:t>организатор должен пересчитать бланк</w:t>
      </w:r>
      <w:r>
        <w:rPr>
          <w:sz w:val="28"/>
          <w:szCs w:val="28"/>
        </w:rPr>
        <w:t>и регистрации, бланки ответов № </w:t>
      </w:r>
      <w:r w:rsidRPr="00430C4B">
        <w:rPr>
          <w:sz w:val="28"/>
          <w:szCs w:val="28"/>
        </w:rPr>
        <w:t>1, бланки ответов №</w:t>
      </w:r>
      <w:r>
        <w:rPr>
          <w:sz w:val="28"/>
          <w:szCs w:val="28"/>
        </w:rPr>
        <w:t> </w:t>
      </w:r>
      <w:r w:rsidRPr="00430C4B">
        <w:rPr>
          <w:sz w:val="28"/>
          <w:szCs w:val="28"/>
        </w:rPr>
        <w:t>2, в том числе дополнительные бланки ответов № 2 (</w:t>
      </w:r>
      <w:r w:rsidRPr="00430C4B">
        <w:rPr>
          <w:i/>
          <w:sz w:val="28"/>
          <w:szCs w:val="28"/>
        </w:rPr>
        <w:t>дополнительный бланк ответов № 2 каждого участника ЕГЭ рекомендуется размещать за основным бланком)</w:t>
      </w:r>
      <w:r w:rsidRPr="00430C4B">
        <w:rPr>
          <w:sz w:val="28"/>
          <w:szCs w:val="28"/>
        </w:rPr>
        <w:t xml:space="preserve"> и запечатать их в три возвратных доставочных пакета, отметив поле, соответствующее виду бланков, запечатанных в пакет. </w:t>
      </w:r>
    </w:p>
    <w:p w:rsidR="00670A26" w:rsidRPr="00430C4B" w:rsidRDefault="00670A26" w:rsidP="00670A26">
      <w:pPr>
        <w:widowControl w:val="0"/>
        <w:tabs>
          <w:tab w:val="left" w:pos="1440"/>
        </w:tabs>
        <w:ind w:firstLine="709"/>
        <w:jc w:val="both"/>
        <w:rPr>
          <w:sz w:val="28"/>
          <w:szCs w:val="28"/>
        </w:rPr>
      </w:pPr>
      <w:r w:rsidRPr="00430C4B">
        <w:rPr>
          <w:sz w:val="28"/>
          <w:szCs w:val="28"/>
        </w:rPr>
        <w:t>При этом</w:t>
      </w:r>
      <w:r w:rsidRPr="00430C4B">
        <w:rPr>
          <w:b/>
          <w:sz w:val="28"/>
          <w:szCs w:val="28"/>
        </w:rPr>
        <w:t xml:space="preserve"> запрещается</w:t>
      </w:r>
      <w:r w:rsidRPr="00430C4B">
        <w:rPr>
          <w:sz w:val="28"/>
          <w:szCs w:val="28"/>
        </w:rPr>
        <w:t xml:space="preserve">: </w:t>
      </w:r>
    </w:p>
    <w:p w:rsidR="00670A26" w:rsidRPr="00430C4B" w:rsidRDefault="00670A26" w:rsidP="00670A26">
      <w:pPr>
        <w:widowControl w:val="0"/>
        <w:numPr>
          <w:ilvl w:val="0"/>
          <w:numId w:val="35"/>
        </w:numPr>
        <w:tabs>
          <w:tab w:val="clear" w:pos="502"/>
          <w:tab w:val="num" w:pos="1134"/>
        </w:tabs>
        <w:ind w:left="0" w:firstLine="709"/>
        <w:jc w:val="both"/>
        <w:rPr>
          <w:sz w:val="28"/>
          <w:szCs w:val="28"/>
        </w:rPr>
      </w:pPr>
      <w:r w:rsidRPr="00430C4B">
        <w:rPr>
          <w:sz w:val="28"/>
          <w:szCs w:val="28"/>
        </w:rPr>
        <w:t xml:space="preserve">использовать при упаковке бланков какие-либо иные пакеты вместо выданных руководителем ППЭ до начала экзамена специально предназначенных возвратных доставочных пакетов; </w:t>
      </w:r>
    </w:p>
    <w:p w:rsidR="00670A26" w:rsidRPr="00430C4B" w:rsidRDefault="00670A26" w:rsidP="00670A26">
      <w:pPr>
        <w:widowControl w:val="0"/>
        <w:numPr>
          <w:ilvl w:val="0"/>
          <w:numId w:val="35"/>
        </w:numPr>
        <w:tabs>
          <w:tab w:val="clear" w:pos="502"/>
          <w:tab w:val="num" w:pos="1134"/>
        </w:tabs>
        <w:ind w:left="0" w:firstLine="709"/>
        <w:jc w:val="both"/>
        <w:rPr>
          <w:sz w:val="28"/>
          <w:szCs w:val="28"/>
        </w:rPr>
      </w:pPr>
      <w:r w:rsidRPr="00430C4B">
        <w:rPr>
          <w:sz w:val="28"/>
          <w:szCs w:val="28"/>
        </w:rPr>
        <w:t xml:space="preserve">вкладывать в доставочные пакеты вместе с бланками ответов какие-либо другие материалы; </w:t>
      </w:r>
    </w:p>
    <w:p w:rsidR="00670A26" w:rsidRPr="00430C4B" w:rsidRDefault="00670A26" w:rsidP="00670A26">
      <w:pPr>
        <w:widowControl w:val="0"/>
        <w:numPr>
          <w:ilvl w:val="0"/>
          <w:numId w:val="35"/>
        </w:numPr>
        <w:tabs>
          <w:tab w:val="clear" w:pos="502"/>
          <w:tab w:val="num" w:pos="1134"/>
        </w:tabs>
        <w:ind w:left="0" w:firstLine="709"/>
        <w:jc w:val="both"/>
        <w:rPr>
          <w:sz w:val="28"/>
          <w:szCs w:val="28"/>
        </w:rPr>
      </w:pPr>
      <w:r w:rsidRPr="00430C4B">
        <w:rPr>
          <w:sz w:val="28"/>
          <w:szCs w:val="28"/>
        </w:rPr>
        <w:t xml:space="preserve">скреплять бланки (скрепками, </w:t>
      </w:r>
      <w:proofErr w:type="spellStart"/>
      <w:r w:rsidRPr="00430C4B">
        <w:rPr>
          <w:sz w:val="28"/>
          <w:szCs w:val="28"/>
        </w:rPr>
        <w:t>степлерами</w:t>
      </w:r>
      <w:proofErr w:type="spellEnd"/>
      <w:r w:rsidRPr="00430C4B">
        <w:rPr>
          <w:sz w:val="28"/>
          <w:szCs w:val="28"/>
        </w:rPr>
        <w:t xml:space="preserve"> и т.п.); </w:t>
      </w:r>
    </w:p>
    <w:p w:rsidR="00670A26" w:rsidRPr="00430C4B" w:rsidRDefault="00670A26" w:rsidP="00670A26">
      <w:pPr>
        <w:widowControl w:val="0"/>
        <w:numPr>
          <w:ilvl w:val="0"/>
          <w:numId w:val="35"/>
        </w:numPr>
        <w:tabs>
          <w:tab w:val="clear" w:pos="502"/>
          <w:tab w:val="num" w:pos="1134"/>
        </w:tabs>
        <w:ind w:left="0" w:firstLine="709"/>
        <w:jc w:val="both"/>
        <w:rPr>
          <w:sz w:val="28"/>
          <w:szCs w:val="28"/>
        </w:rPr>
      </w:pPr>
      <w:r w:rsidRPr="00430C4B">
        <w:rPr>
          <w:sz w:val="28"/>
          <w:szCs w:val="28"/>
        </w:rPr>
        <w:t>менять ориентацию бланков в доставочном пакете (верх – низ, лицевая – оборотная стороны).</w:t>
      </w:r>
    </w:p>
    <w:p w:rsidR="00670A26" w:rsidRPr="00430C4B" w:rsidRDefault="00670A26" w:rsidP="00670A26">
      <w:pPr>
        <w:widowControl w:val="0"/>
        <w:tabs>
          <w:tab w:val="left" w:pos="1440"/>
        </w:tabs>
        <w:ind w:firstLine="709"/>
        <w:jc w:val="both"/>
        <w:rPr>
          <w:sz w:val="28"/>
          <w:szCs w:val="28"/>
        </w:rPr>
      </w:pPr>
      <w:r w:rsidRPr="00430C4B">
        <w:rPr>
          <w:b/>
          <w:sz w:val="28"/>
          <w:szCs w:val="28"/>
        </w:rPr>
        <w:t>2.22.</w:t>
      </w:r>
      <w:r>
        <w:rPr>
          <w:sz w:val="28"/>
          <w:szCs w:val="28"/>
        </w:rPr>
        <w:tab/>
      </w:r>
      <w:r w:rsidRPr="00430C4B">
        <w:rPr>
          <w:sz w:val="28"/>
          <w:szCs w:val="28"/>
        </w:rPr>
        <w:t>Организатор заполняет сопроводительный бланк на возвратном доставочном пакете (</w:t>
      </w:r>
      <w:r w:rsidRPr="00430C4B">
        <w:rPr>
          <w:b/>
          <w:sz w:val="28"/>
          <w:szCs w:val="28"/>
        </w:rPr>
        <w:t>форма ППЭ-11</w:t>
      </w:r>
      <w:r w:rsidRPr="00430C4B">
        <w:rPr>
          <w:sz w:val="28"/>
          <w:szCs w:val="28"/>
        </w:rPr>
        <w:t>), в котором отмечает информацию о регионе, ППЭ, аудитории, предмете, количестве бланков в доставочном пакете, ответственном организаторе по аудитории.</w:t>
      </w:r>
    </w:p>
    <w:p w:rsidR="00670A26" w:rsidRPr="00430C4B" w:rsidRDefault="00670A26" w:rsidP="00670A26">
      <w:pPr>
        <w:widowControl w:val="0"/>
        <w:tabs>
          <w:tab w:val="left" w:pos="1440"/>
        </w:tabs>
        <w:ind w:firstLine="709"/>
        <w:jc w:val="both"/>
        <w:rPr>
          <w:sz w:val="28"/>
          <w:szCs w:val="28"/>
        </w:rPr>
      </w:pPr>
      <w:r w:rsidRPr="00430C4B">
        <w:rPr>
          <w:b/>
          <w:sz w:val="28"/>
          <w:szCs w:val="28"/>
        </w:rPr>
        <w:t>2.23.</w:t>
      </w:r>
      <w:r>
        <w:rPr>
          <w:b/>
          <w:sz w:val="28"/>
          <w:szCs w:val="28"/>
        </w:rPr>
        <w:tab/>
      </w:r>
      <w:r w:rsidRPr="00430C4B">
        <w:rPr>
          <w:sz w:val="28"/>
          <w:szCs w:val="28"/>
        </w:rPr>
        <w:t xml:space="preserve">Использованные КИМ, черновики, испорченные и имеющие полиграфические дефекты экзаменационные материалы, неиспользованные индивидуальные комплекты и </w:t>
      </w:r>
      <w:proofErr w:type="spellStart"/>
      <w:r w:rsidRPr="00430C4B">
        <w:rPr>
          <w:sz w:val="28"/>
          <w:szCs w:val="28"/>
        </w:rPr>
        <w:t>спецпакеты</w:t>
      </w:r>
      <w:proofErr w:type="spellEnd"/>
      <w:r w:rsidRPr="00430C4B">
        <w:rPr>
          <w:sz w:val="28"/>
          <w:szCs w:val="28"/>
        </w:rPr>
        <w:t xml:space="preserve"> пересчитываются, запечатываются в бумажные конверты (или другой упаковочный материал) на них</w:t>
      </w:r>
      <w:r>
        <w:rPr>
          <w:sz w:val="28"/>
          <w:szCs w:val="28"/>
        </w:rPr>
        <w:t xml:space="preserve"> </w:t>
      </w:r>
      <w:r w:rsidRPr="00430C4B">
        <w:rPr>
          <w:sz w:val="28"/>
          <w:szCs w:val="28"/>
        </w:rPr>
        <w:t>приклеивают сопроводительные бланки №</w:t>
      </w:r>
      <w:r>
        <w:rPr>
          <w:sz w:val="28"/>
          <w:szCs w:val="28"/>
        </w:rPr>
        <w:t> </w:t>
      </w:r>
      <w:r w:rsidRPr="00430C4B">
        <w:rPr>
          <w:sz w:val="28"/>
          <w:szCs w:val="28"/>
        </w:rPr>
        <w:t>2 (</w:t>
      </w:r>
      <w:r w:rsidRPr="00430C4B">
        <w:rPr>
          <w:b/>
          <w:sz w:val="28"/>
          <w:szCs w:val="28"/>
        </w:rPr>
        <w:t>Форма ППЭ-11-01</w:t>
      </w:r>
      <w:r w:rsidRPr="00430C4B">
        <w:rPr>
          <w:sz w:val="28"/>
          <w:szCs w:val="28"/>
        </w:rPr>
        <w:t xml:space="preserve">) и отмечают наименование и количество экзаменационных материалов. </w:t>
      </w:r>
    </w:p>
    <w:p w:rsidR="00670A26" w:rsidRPr="00430C4B" w:rsidRDefault="00670A26" w:rsidP="00670A26">
      <w:pPr>
        <w:widowControl w:val="0"/>
        <w:tabs>
          <w:tab w:val="left" w:pos="1440"/>
        </w:tabs>
        <w:ind w:firstLine="709"/>
        <w:jc w:val="both"/>
        <w:rPr>
          <w:sz w:val="28"/>
          <w:szCs w:val="28"/>
        </w:rPr>
      </w:pPr>
      <w:r w:rsidRPr="00430C4B">
        <w:rPr>
          <w:sz w:val="28"/>
          <w:szCs w:val="28"/>
        </w:rPr>
        <w:t>На пакетах должна быть подпись ответственного организатора и ее расшифровка.</w:t>
      </w:r>
    </w:p>
    <w:p w:rsidR="00670A26" w:rsidRPr="00430C4B" w:rsidRDefault="00670A26" w:rsidP="00670A26">
      <w:pPr>
        <w:widowControl w:val="0"/>
        <w:tabs>
          <w:tab w:val="left" w:pos="1440"/>
        </w:tabs>
        <w:ind w:firstLine="709"/>
        <w:jc w:val="both"/>
        <w:rPr>
          <w:sz w:val="28"/>
          <w:szCs w:val="28"/>
        </w:rPr>
      </w:pPr>
      <w:r w:rsidRPr="00430C4B">
        <w:rPr>
          <w:b/>
          <w:sz w:val="28"/>
          <w:szCs w:val="28"/>
        </w:rPr>
        <w:lastRenderedPageBreak/>
        <w:t>2.24.</w:t>
      </w:r>
      <w:r>
        <w:rPr>
          <w:sz w:val="28"/>
          <w:szCs w:val="28"/>
        </w:rPr>
        <w:tab/>
      </w:r>
      <w:r w:rsidRPr="00430C4B">
        <w:rPr>
          <w:sz w:val="28"/>
          <w:szCs w:val="28"/>
        </w:rPr>
        <w:t>Организатор обеспечивает организованный выход участников ЕГЭ из аудитории.</w:t>
      </w:r>
    </w:p>
    <w:p w:rsidR="00670A26" w:rsidRPr="00430C4B" w:rsidRDefault="00670A26" w:rsidP="00670A26">
      <w:pPr>
        <w:widowControl w:val="0"/>
        <w:tabs>
          <w:tab w:val="left" w:pos="1440"/>
        </w:tabs>
        <w:ind w:firstLine="709"/>
        <w:jc w:val="both"/>
        <w:rPr>
          <w:sz w:val="28"/>
          <w:szCs w:val="28"/>
        </w:rPr>
      </w:pPr>
      <w:r w:rsidRPr="00430C4B">
        <w:rPr>
          <w:b/>
          <w:sz w:val="28"/>
          <w:szCs w:val="28"/>
        </w:rPr>
        <w:t>2.25.</w:t>
      </w:r>
      <w:r>
        <w:rPr>
          <w:sz w:val="28"/>
          <w:szCs w:val="28"/>
        </w:rPr>
        <w:tab/>
      </w:r>
      <w:r w:rsidRPr="00430C4B">
        <w:rPr>
          <w:sz w:val="28"/>
          <w:szCs w:val="28"/>
        </w:rPr>
        <w:t xml:space="preserve">Ответственный организатор заканчивает оформление протокола проведения ЕГЭ в аудитории </w:t>
      </w:r>
      <w:r w:rsidRPr="00430C4B">
        <w:rPr>
          <w:b/>
          <w:sz w:val="28"/>
          <w:szCs w:val="28"/>
        </w:rPr>
        <w:t>(форма ППЭ 12-01,</w:t>
      </w:r>
      <w:r>
        <w:rPr>
          <w:b/>
          <w:sz w:val="28"/>
          <w:szCs w:val="28"/>
        </w:rPr>
        <w:t xml:space="preserve"> </w:t>
      </w:r>
      <w:r w:rsidRPr="00430C4B">
        <w:rPr>
          <w:sz w:val="28"/>
          <w:szCs w:val="28"/>
        </w:rPr>
        <w:t xml:space="preserve">см. </w:t>
      </w:r>
      <w:proofErr w:type="spellStart"/>
      <w:r w:rsidRPr="00430C4B">
        <w:rPr>
          <w:sz w:val="28"/>
          <w:szCs w:val="28"/>
        </w:rPr>
        <w:t>СбФ</w:t>
      </w:r>
      <w:proofErr w:type="spellEnd"/>
      <w:r w:rsidRPr="00430C4B">
        <w:rPr>
          <w:sz w:val="28"/>
          <w:szCs w:val="28"/>
        </w:rPr>
        <w:t>) на основании данных формы 05-02 и сдает все собранные материалы, включая неиспользованные, и протоколы передает</w:t>
      </w:r>
      <w:r>
        <w:rPr>
          <w:sz w:val="28"/>
          <w:szCs w:val="28"/>
        </w:rPr>
        <w:t xml:space="preserve"> </w:t>
      </w:r>
      <w:r w:rsidRPr="00430C4B">
        <w:rPr>
          <w:sz w:val="28"/>
          <w:szCs w:val="28"/>
        </w:rPr>
        <w:t xml:space="preserve">руководителю ППЭ </w:t>
      </w:r>
      <w:r w:rsidRPr="00430C4B">
        <w:rPr>
          <w:b/>
          <w:i/>
          <w:sz w:val="28"/>
          <w:szCs w:val="28"/>
        </w:rPr>
        <w:t>не позднее, чем спустя 15 минут</w:t>
      </w:r>
      <w:r w:rsidRPr="00430C4B">
        <w:rPr>
          <w:sz w:val="28"/>
          <w:szCs w:val="28"/>
        </w:rPr>
        <w:t xml:space="preserve"> после завершения экзамена в аудитории. </w:t>
      </w:r>
    </w:p>
    <w:p w:rsidR="00670A26" w:rsidRPr="00430C4B" w:rsidRDefault="00670A26" w:rsidP="00670A26">
      <w:pPr>
        <w:widowControl w:val="0"/>
        <w:tabs>
          <w:tab w:val="left" w:pos="1440"/>
        </w:tabs>
        <w:ind w:firstLine="709"/>
        <w:jc w:val="both"/>
        <w:rPr>
          <w:sz w:val="28"/>
          <w:szCs w:val="28"/>
        </w:rPr>
      </w:pPr>
    </w:p>
    <w:p w:rsidR="00670A26" w:rsidRPr="00430C4B" w:rsidRDefault="00670A26" w:rsidP="00670A26">
      <w:pPr>
        <w:widowControl w:val="0"/>
        <w:tabs>
          <w:tab w:val="left" w:pos="1440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</w:t>
      </w:r>
      <w:r>
        <w:rPr>
          <w:b/>
          <w:sz w:val="28"/>
          <w:szCs w:val="28"/>
        </w:rPr>
        <w:tab/>
      </w:r>
      <w:r w:rsidRPr="00430C4B">
        <w:rPr>
          <w:b/>
          <w:sz w:val="28"/>
          <w:szCs w:val="28"/>
        </w:rPr>
        <w:t>Завершающий этап проведения ЕГЭ в ППЭ.</w:t>
      </w:r>
    </w:p>
    <w:p w:rsidR="00670A26" w:rsidRPr="00430C4B" w:rsidRDefault="00670A26" w:rsidP="00670A26">
      <w:pPr>
        <w:widowControl w:val="0"/>
        <w:ind w:firstLine="709"/>
        <w:jc w:val="both"/>
        <w:rPr>
          <w:sz w:val="28"/>
          <w:szCs w:val="28"/>
        </w:rPr>
      </w:pPr>
      <w:r w:rsidRPr="00430C4B">
        <w:rPr>
          <w:b/>
          <w:sz w:val="28"/>
          <w:szCs w:val="28"/>
        </w:rPr>
        <w:t>3.1.</w:t>
      </w:r>
      <w:r>
        <w:rPr>
          <w:sz w:val="28"/>
          <w:szCs w:val="28"/>
        </w:rPr>
        <w:tab/>
      </w:r>
      <w:r w:rsidRPr="00430C4B">
        <w:rPr>
          <w:sz w:val="28"/>
          <w:szCs w:val="28"/>
        </w:rPr>
        <w:t>Участник ЕГЭ, в том числе и удаленный с экзамена,</w:t>
      </w:r>
      <w:r>
        <w:rPr>
          <w:sz w:val="28"/>
          <w:szCs w:val="28"/>
        </w:rPr>
        <w:t xml:space="preserve"> </w:t>
      </w:r>
      <w:r w:rsidRPr="00430C4B">
        <w:rPr>
          <w:sz w:val="28"/>
          <w:szCs w:val="28"/>
        </w:rPr>
        <w:t>до выхода из ППЭ имеет право подать апелляцию о нарушении</w:t>
      </w:r>
      <w:r>
        <w:rPr>
          <w:sz w:val="28"/>
          <w:szCs w:val="28"/>
        </w:rPr>
        <w:t xml:space="preserve"> </w:t>
      </w:r>
      <w:r w:rsidRPr="00430C4B">
        <w:rPr>
          <w:sz w:val="28"/>
          <w:szCs w:val="28"/>
        </w:rPr>
        <w:t>установленного порядка проведения ЕГЭ. Апелляция не принимается:</w:t>
      </w:r>
    </w:p>
    <w:p w:rsidR="00670A26" w:rsidRPr="00430C4B" w:rsidRDefault="00670A26" w:rsidP="00670A26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>
        <w:rPr>
          <w:sz w:val="28"/>
          <w:szCs w:val="28"/>
        </w:rPr>
        <w:tab/>
      </w:r>
      <w:r w:rsidRPr="00430C4B">
        <w:rPr>
          <w:sz w:val="28"/>
          <w:szCs w:val="28"/>
        </w:rPr>
        <w:t>по вопросам содержания и структуры КИМ по общеобразовательным предметам;</w:t>
      </w:r>
    </w:p>
    <w:p w:rsidR="00670A26" w:rsidRPr="00430C4B" w:rsidRDefault="00670A26" w:rsidP="00670A26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>
        <w:rPr>
          <w:sz w:val="28"/>
          <w:szCs w:val="28"/>
        </w:rPr>
        <w:tab/>
      </w:r>
      <w:r w:rsidRPr="00430C4B">
        <w:rPr>
          <w:sz w:val="28"/>
          <w:szCs w:val="28"/>
        </w:rPr>
        <w:t xml:space="preserve">по вопросам, связанным с нарушением участником ЕГЭ Правил заполнения бланков ответов. </w:t>
      </w:r>
    </w:p>
    <w:p w:rsidR="00670A26" w:rsidRPr="00430C4B" w:rsidRDefault="00670A26" w:rsidP="00670A26">
      <w:pPr>
        <w:widowControl w:val="0"/>
        <w:ind w:firstLine="709"/>
        <w:jc w:val="both"/>
        <w:rPr>
          <w:sz w:val="28"/>
          <w:szCs w:val="28"/>
        </w:rPr>
      </w:pPr>
      <w:r w:rsidRPr="00430C4B">
        <w:rPr>
          <w:b/>
          <w:sz w:val="28"/>
          <w:szCs w:val="28"/>
        </w:rPr>
        <w:t>3.2.</w:t>
      </w:r>
      <w:r>
        <w:rPr>
          <w:sz w:val="28"/>
          <w:szCs w:val="28"/>
        </w:rPr>
        <w:tab/>
      </w:r>
      <w:r w:rsidRPr="00430C4B">
        <w:rPr>
          <w:sz w:val="28"/>
          <w:szCs w:val="28"/>
        </w:rPr>
        <w:t>Для подачи апелляции о нарушении</w:t>
      </w:r>
      <w:r>
        <w:rPr>
          <w:sz w:val="28"/>
          <w:szCs w:val="28"/>
        </w:rPr>
        <w:t xml:space="preserve"> </w:t>
      </w:r>
      <w:r w:rsidRPr="00430C4B">
        <w:rPr>
          <w:sz w:val="28"/>
          <w:szCs w:val="28"/>
        </w:rPr>
        <w:t>установленного порядка проведения ЕГЭ участнику экзамена необходимо обратиться к ответственному организатору в аудитории или руководителю ППЭ, которые обязаны предоставить участнику экзамена форму заявления на апелляцию о нарушении</w:t>
      </w:r>
      <w:r>
        <w:rPr>
          <w:sz w:val="28"/>
          <w:szCs w:val="28"/>
        </w:rPr>
        <w:t xml:space="preserve"> </w:t>
      </w:r>
      <w:r w:rsidRPr="00430C4B">
        <w:rPr>
          <w:sz w:val="28"/>
          <w:szCs w:val="28"/>
        </w:rPr>
        <w:t>установленного порядка проведения экзамена (</w:t>
      </w:r>
      <w:r w:rsidRPr="00430C4B">
        <w:rPr>
          <w:b/>
          <w:sz w:val="28"/>
          <w:szCs w:val="28"/>
        </w:rPr>
        <w:t>форма ППЭ-02</w:t>
      </w:r>
      <w:r w:rsidRPr="00430C4B">
        <w:rPr>
          <w:sz w:val="28"/>
          <w:szCs w:val="28"/>
        </w:rPr>
        <w:t>). Данная форма заполняется в двух экземплярах.</w:t>
      </w:r>
    </w:p>
    <w:p w:rsidR="00670A26" w:rsidRPr="00430C4B" w:rsidRDefault="00670A26" w:rsidP="00670A26">
      <w:pPr>
        <w:widowControl w:val="0"/>
        <w:ind w:firstLine="709"/>
        <w:jc w:val="both"/>
        <w:rPr>
          <w:sz w:val="28"/>
          <w:szCs w:val="28"/>
        </w:rPr>
      </w:pPr>
      <w:r w:rsidRPr="00430C4B">
        <w:rPr>
          <w:b/>
          <w:sz w:val="28"/>
          <w:szCs w:val="28"/>
        </w:rPr>
        <w:t>3.3.</w:t>
      </w:r>
      <w:r>
        <w:rPr>
          <w:sz w:val="28"/>
          <w:szCs w:val="28"/>
        </w:rPr>
        <w:tab/>
      </w:r>
      <w:r w:rsidRPr="00430C4B">
        <w:rPr>
          <w:sz w:val="28"/>
          <w:szCs w:val="28"/>
        </w:rPr>
        <w:t xml:space="preserve">Участник ЕГЭ в сопровождении ответственного организатора лично передает свою апелляцию уполномоченному представителю ГЭК в ППЭ. Оба экземпляра апелляции удостоверяются уполномоченным представителем ГЭК. Один экземпляр </w:t>
      </w:r>
      <w:r>
        <w:rPr>
          <w:sz w:val="28"/>
          <w:szCs w:val="28"/>
        </w:rPr>
        <w:t>апелляции</w:t>
      </w:r>
      <w:r w:rsidRPr="00430C4B">
        <w:rPr>
          <w:sz w:val="28"/>
          <w:szCs w:val="28"/>
        </w:rPr>
        <w:t xml:space="preserve"> остается у участника экзамена, второй экземпляр передается уполномоченному представителю ГЭК.</w:t>
      </w:r>
    </w:p>
    <w:p w:rsidR="00670A26" w:rsidRPr="00430C4B" w:rsidRDefault="00670A26" w:rsidP="00670A26">
      <w:pPr>
        <w:widowControl w:val="0"/>
        <w:ind w:firstLine="709"/>
        <w:jc w:val="both"/>
        <w:rPr>
          <w:sz w:val="28"/>
          <w:szCs w:val="28"/>
        </w:rPr>
      </w:pPr>
      <w:r w:rsidRPr="00430C4B">
        <w:rPr>
          <w:b/>
          <w:sz w:val="28"/>
          <w:szCs w:val="28"/>
        </w:rPr>
        <w:t>3.4.</w:t>
      </w:r>
      <w:r>
        <w:rPr>
          <w:sz w:val="28"/>
          <w:szCs w:val="28"/>
        </w:rPr>
        <w:tab/>
      </w:r>
      <w:r w:rsidRPr="00430C4B">
        <w:rPr>
          <w:sz w:val="28"/>
          <w:szCs w:val="28"/>
        </w:rPr>
        <w:t>Уполномоченный представитель ГЭК обязан немедленно провести служебное расследование по фактам, изложенным в поданном заявлении. При этом к расследованию привлекается комиссия, созданная уполномоченным ГЭК. В состав комиссии могут быть включены руководитель ППЭ, организаторы, общественные наблюдатели, медицинские работники, представители правоохранительных органов.</w:t>
      </w:r>
      <w:r>
        <w:rPr>
          <w:sz w:val="28"/>
          <w:szCs w:val="28"/>
        </w:rPr>
        <w:t xml:space="preserve"> </w:t>
      </w:r>
      <w:r w:rsidRPr="00430C4B">
        <w:rPr>
          <w:sz w:val="28"/>
          <w:szCs w:val="28"/>
        </w:rPr>
        <w:t>Результаты</w:t>
      </w:r>
      <w:r>
        <w:rPr>
          <w:sz w:val="28"/>
          <w:szCs w:val="28"/>
        </w:rPr>
        <w:t xml:space="preserve"> </w:t>
      </w:r>
      <w:r w:rsidRPr="00430C4B">
        <w:rPr>
          <w:sz w:val="28"/>
          <w:szCs w:val="28"/>
        </w:rPr>
        <w:t>работы комиссии оформляются п</w:t>
      </w:r>
      <w:r w:rsidRPr="00430C4B">
        <w:rPr>
          <w:bCs/>
          <w:sz w:val="28"/>
          <w:szCs w:val="28"/>
        </w:rPr>
        <w:t>ротоколом служебного расследования апелляции о нарушении установленного порядка проведения ЕГЭ</w:t>
      </w:r>
      <w:r w:rsidRPr="00430C4B">
        <w:rPr>
          <w:sz w:val="28"/>
          <w:szCs w:val="28"/>
        </w:rPr>
        <w:t xml:space="preserve"> (</w:t>
      </w:r>
      <w:r w:rsidRPr="00430C4B">
        <w:rPr>
          <w:b/>
          <w:sz w:val="28"/>
          <w:szCs w:val="28"/>
        </w:rPr>
        <w:t>форма ППЭ-03</w:t>
      </w:r>
      <w:r w:rsidRPr="00430C4B">
        <w:rPr>
          <w:sz w:val="28"/>
          <w:szCs w:val="28"/>
        </w:rPr>
        <w:t>).</w:t>
      </w:r>
    </w:p>
    <w:p w:rsidR="00670A26" w:rsidRDefault="00670A26" w:rsidP="00670A26">
      <w:pPr>
        <w:widowControl w:val="0"/>
        <w:ind w:firstLine="709"/>
        <w:jc w:val="both"/>
        <w:rPr>
          <w:sz w:val="28"/>
          <w:szCs w:val="28"/>
        </w:rPr>
      </w:pPr>
      <w:r w:rsidRPr="007237FF">
        <w:rPr>
          <w:b/>
          <w:sz w:val="28"/>
          <w:szCs w:val="28"/>
        </w:rPr>
        <w:t>3.5.</w:t>
      </w:r>
      <w:r>
        <w:rPr>
          <w:sz w:val="28"/>
          <w:szCs w:val="28"/>
        </w:rPr>
        <w:tab/>
      </w:r>
      <w:r w:rsidRPr="00430C4B">
        <w:rPr>
          <w:sz w:val="28"/>
          <w:szCs w:val="28"/>
        </w:rPr>
        <w:t>Организаторы покидают ППЭ после передачи всех материалов, оформления соответствующего протокола и</w:t>
      </w:r>
      <w:r>
        <w:rPr>
          <w:sz w:val="28"/>
          <w:szCs w:val="28"/>
        </w:rPr>
        <w:t xml:space="preserve"> </w:t>
      </w:r>
      <w:r w:rsidRPr="00430C4B">
        <w:rPr>
          <w:sz w:val="28"/>
          <w:szCs w:val="28"/>
        </w:rPr>
        <w:t>только по разрешению руководителя ППЭ.</w:t>
      </w:r>
    </w:p>
    <w:p w:rsidR="00085A2A" w:rsidRDefault="00670A26" w:rsidP="00085A2A">
      <w:pPr>
        <w:widowControl w:val="0"/>
        <w:tabs>
          <w:tab w:val="left" w:pos="5954"/>
          <w:tab w:val="left" w:pos="7513"/>
        </w:tabs>
        <w:autoSpaceDE w:val="0"/>
        <w:autoSpaceDN w:val="0"/>
        <w:ind w:left="5954"/>
      </w:pPr>
      <w:r>
        <w:rPr>
          <w:sz w:val="28"/>
          <w:szCs w:val="28"/>
        </w:rPr>
        <w:br w:type="page"/>
      </w:r>
    </w:p>
    <w:p w:rsidR="00085A2A" w:rsidRDefault="008D3E3A" w:rsidP="00085A2A">
      <w:pPr>
        <w:widowControl w:val="0"/>
        <w:tabs>
          <w:tab w:val="left" w:pos="5954"/>
          <w:tab w:val="left" w:pos="7513"/>
        </w:tabs>
        <w:autoSpaceDE w:val="0"/>
        <w:autoSpaceDN w:val="0"/>
        <w:ind w:left="5954"/>
      </w:pPr>
      <w:r>
        <w:lastRenderedPageBreak/>
        <w:t>Приложение 3</w:t>
      </w:r>
    </w:p>
    <w:p w:rsidR="00085A2A" w:rsidRPr="00312DD7" w:rsidRDefault="00085A2A" w:rsidP="00085A2A">
      <w:pPr>
        <w:widowControl w:val="0"/>
        <w:tabs>
          <w:tab w:val="left" w:pos="5954"/>
          <w:tab w:val="left" w:pos="7513"/>
        </w:tabs>
        <w:autoSpaceDE w:val="0"/>
        <w:autoSpaceDN w:val="0"/>
        <w:ind w:left="5954"/>
      </w:pPr>
      <w:r w:rsidRPr="00312DD7">
        <w:t xml:space="preserve">к приказу департамента образования, культуры и молодежной политики Белгородской области </w:t>
      </w:r>
    </w:p>
    <w:p w:rsidR="005179BD" w:rsidRPr="00312DD7" w:rsidRDefault="005179BD" w:rsidP="005179BD">
      <w:pPr>
        <w:tabs>
          <w:tab w:val="left" w:pos="6237"/>
        </w:tabs>
        <w:ind w:left="5954"/>
      </w:pPr>
      <w:r>
        <w:t xml:space="preserve">от </w:t>
      </w:r>
      <w:r w:rsidRPr="00312DD7">
        <w:t>«</w:t>
      </w:r>
      <w:r>
        <w:t>18</w:t>
      </w:r>
      <w:r w:rsidRPr="00312DD7">
        <w:t xml:space="preserve">» </w:t>
      </w:r>
      <w:r>
        <w:t xml:space="preserve"> апреля 2012 г. № 1349</w:t>
      </w:r>
    </w:p>
    <w:p w:rsidR="00085A2A" w:rsidRPr="00085A2A" w:rsidRDefault="00085A2A" w:rsidP="00085A2A">
      <w:pPr>
        <w:pStyle w:val="1"/>
        <w:spacing w:before="0" w:after="0" w:line="240" w:lineRule="auto"/>
        <w:ind w:left="7230"/>
        <w:jc w:val="right"/>
      </w:pPr>
    </w:p>
    <w:p w:rsidR="00670A26" w:rsidRPr="00430C4B" w:rsidRDefault="00670A26" w:rsidP="00670A26">
      <w:pPr>
        <w:pStyle w:val="1"/>
        <w:spacing w:before="360" w:line="240" w:lineRule="auto"/>
      </w:pPr>
      <w:bookmarkStart w:id="1" w:name="_Toc287946662"/>
      <w:r w:rsidRPr="00430C4B">
        <w:t xml:space="preserve">Правила для </w:t>
      </w:r>
      <w:r>
        <w:t xml:space="preserve">организатора вне аудитории – </w:t>
      </w:r>
      <w:r>
        <w:br/>
      </w:r>
      <w:r w:rsidRPr="00430C4B">
        <w:t>дежурного по этажам в пункте проведения экзамена</w:t>
      </w:r>
      <w:bookmarkEnd w:id="1"/>
    </w:p>
    <w:p w:rsidR="00670A26" w:rsidRDefault="00670A26" w:rsidP="00670A26">
      <w:pPr>
        <w:pStyle w:val="aa"/>
        <w:widowControl w:val="0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Дежурный по этажам является в ППЭ организатором вне аудитории и сведения о нем вносятся в региональную базу данных ЕГЭ.</w:t>
      </w:r>
    </w:p>
    <w:p w:rsidR="00670A26" w:rsidRDefault="00670A26" w:rsidP="00670A26">
      <w:pPr>
        <w:widowControl w:val="0"/>
        <w:tabs>
          <w:tab w:val="left" w:pos="1080"/>
        </w:tabs>
        <w:ind w:firstLine="709"/>
        <w:jc w:val="both"/>
        <w:rPr>
          <w:sz w:val="28"/>
          <w:szCs w:val="28"/>
        </w:rPr>
      </w:pPr>
    </w:p>
    <w:p w:rsidR="00670A26" w:rsidRPr="00430C4B" w:rsidRDefault="00670A26" w:rsidP="00670A26">
      <w:pPr>
        <w:widowControl w:val="0"/>
        <w:tabs>
          <w:tab w:val="left" w:pos="1080"/>
        </w:tabs>
        <w:ind w:firstLine="709"/>
        <w:jc w:val="both"/>
        <w:rPr>
          <w:sz w:val="28"/>
          <w:szCs w:val="28"/>
        </w:rPr>
      </w:pPr>
      <w:r w:rsidRPr="00430C4B">
        <w:rPr>
          <w:sz w:val="28"/>
          <w:szCs w:val="28"/>
        </w:rPr>
        <w:t>В обязанности дежурного по этажам входит:</w:t>
      </w:r>
    </w:p>
    <w:p w:rsidR="00670A26" w:rsidRPr="00430C4B" w:rsidRDefault="00670A26" w:rsidP="00670A26">
      <w:pPr>
        <w:widowControl w:val="0"/>
        <w:tabs>
          <w:tab w:val="left" w:pos="1080"/>
        </w:tabs>
        <w:ind w:firstLine="709"/>
        <w:jc w:val="both"/>
        <w:rPr>
          <w:sz w:val="28"/>
          <w:szCs w:val="28"/>
        </w:rPr>
      </w:pPr>
    </w:p>
    <w:p w:rsidR="00670A26" w:rsidRPr="00430C4B" w:rsidRDefault="00670A26" w:rsidP="00670A26">
      <w:pPr>
        <w:widowControl w:val="0"/>
        <w:tabs>
          <w:tab w:val="left" w:pos="1080"/>
        </w:tabs>
        <w:ind w:firstLine="709"/>
        <w:jc w:val="both"/>
        <w:rPr>
          <w:sz w:val="28"/>
          <w:szCs w:val="28"/>
        </w:rPr>
      </w:pPr>
      <w:r w:rsidRPr="00430C4B">
        <w:rPr>
          <w:b/>
          <w:sz w:val="28"/>
          <w:szCs w:val="28"/>
        </w:rPr>
        <w:t>1.</w:t>
      </w:r>
      <w:r>
        <w:rPr>
          <w:sz w:val="28"/>
          <w:szCs w:val="28"/>
        </w:rPr>
        <w:tab/>
      </w:r>
      <w:r w:rsidRPr="00430C4B">
        <w:rPr>
          <w:sz w:val="28"/>
          <w:szCs w:val="28"/>
        </w:rPr>
        <w:t>Пройти заблаговременный инструктаж у руководителя ППЭ под подпись в специальной ведомости.</w:t>
      </w:r>
    </w:p>
    <w:p w:rsidR="00670A26" w:rsidRPr="00430C4B" w:rsidRDefault="00670A26" w:rsidP="00670A26">
      <w:pPr>
        <w:widowControl w:val="0"/>
        <w:tabs>
          <w:tab w:val="left" w:pos="-180"/>
        </w:tabs>
        <w:ind w:firstLine="709"/>
        <w:jc w:val="both"/>
        <w:rPr>
          <w:b/>
          <w:sz w:val="28"/>
          <w:szCs w:val="28"/>
        </w:rPr>
      </w:pPr>
      <w:r w:rsidRPr="00430C4B">
        <w:rPr>
          <w:b/>
          <w:sz w:val="28"/>
          <w:szCs w:val="28"/>
        </w:rPr>
        <w:t>2.</w:t>
      </w:r>
      <w:r>
        <w:rPr>
          <w:sz w:val="28"/>
          <w:szCs w:val="28"/>
        </w:rPr>
        <w:tab/>
      </w:r>
      <w:r w:rsidRPr="00430C4B">
        <w:rPr>
          <w:b/>
          <w:i/>
          <w:sz w:val="28"/>
          <w:szCs w:val="28"/>
        </w:rPr>
        <w:t>Не позднее, чем за 1 час 30 минут</w:t>
      </w:r>
      <w:r w:rsidRPr="00430C4B">
        <w:rPr>
          <w:b/>
          <w:sz w:val="28"/>
          <w:szCs w:val="28"/>
        </w:rPr>
        <w:t xml:space="preserve"> </w:t>
      </w:r>
      <w:r w:rsidRPr="00430C4B">
        <w:rPr>
          <w:sz w:val="28"/>
          <w:szCs w:val="28"/>
        </w:rPr>
        <w:t>до начала экзамена прибыть в ППЭ и зарегистрироваться у руководителя ППЭ.</w:t>
      </w:r>
    </w:p>
    <w:p w:rsidR="00670A26" w:rsidRPr="00430C4B" w:rsidRDefault="00670A26" w:rsidP="00670A26">
      <w:pPr>
        <w:widowControl w:val="0"/>
        <w:tabs>
          <w:tab w:val="left" w:pos="0"/>
        </w:tabs>
        <w:ind w:firstLine="709"/>
        <w:jc w:val="both"/>
        <w:rPr>
          <w:sz w:val="28"/>
          <w:szCs w:val="28"/>
        </w:rPr>
      </w:pPr>
      <w:r w:rsidRPr="00430C4B">
        <w:rPr>
          <w:b/>
          <w:sz w:val="28"/>
          <w:szCs w:val="28"/>
        </w:rPr>
        <w:t>3.</w:t>
      </w:r>
      <w:r>
        <w:rPr>
          <w:sz w:val="28"/>
          <w:szCs w:val="28"/>
        </w:rPr>
        <w:tab/>
      </w:r>
      <w:r w:rsidRPr="00430C4B">
        <w:rPr>
          <w:sz w:val="28"/>
          <w:szCs w:val="28"/>
        </w:rPr>
        <w:t>Направиться на указанное руководителем ППЭ место дежурства.</w:t>
      </w:r>
    </w:p>
    <w:p w:rsidR="00670A26" w:rsidRDefault="00670A26" w:rsidP="00670A26">
      <w:pPr>
        <w:widowControl w:val="0"/>
        <w:tabs>
          <w:tab w:val="left" w:pos="0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</w:t>
      </w:r>
      <w:r>
        <w:rPr>
          <w:b/>
          <w:sz w:val="28"/>
          <w:szCs w:val="28"/>
        </w:rPr>
        <w:tab/>
      </w:r>
      <w:r w:rsidRPr="00430C4B">
        <w:rPr>
          <w:sz w:val="28"/>
          <w:szCs w:val="28"/>
        </w:rPr>
        <w:t xml:space="preserve">Помогать участникам ЕГЭ ориентироваться в помещениях ППЭ, указывать местонахождение нужной аудитории, а так же осуществлять </w:t>
      </w:r>
      <w:proofErr w:type="gramStart"/>
      <w:r w:rsidRPr="00430C4B">
        <w:rPr>
          <w:sz w:val="28"/>
          <w:szCs w:val="28"/>
        </w:rPr>
        <w:t>контроль за</w:t>
      </w:r>
      <w:proofErr w:type="gramEnd"/>
      <w:r w:rsidRPr="00430C4B">
        <w:rPr>
          <w:sz w:val="28"/>
          <w:szCs w:val="28"/>
        </w:rPr>
        <w:t xml:space="preserve"> перемещением по ППЭ лиц, имеющих право присутствовать в ППЭ в день проведения экзамена.</w:t>
      </w:r>
    </w:p>
    <w:p w:rsidR="00670A26" w:rsidRPr="00430C4B" w:rsidRDefault="00670A26" w:rsidP="00670A26">
      <w:pPr>
        <w:widowControl w:val="0"/>
        <w:tabs>
          <w:tab w:val="left" w:pos="0"/>
        </w:tabs>
        <w:ind w:firstLine="709"/>
        <w:jc w:val="both"/>
        <w:rPr>
          <w:sz w:val="28"/>
          <w:szCs w:val="28"/>
        </w:rPr>
      </w:pPr>
      <w:r w:rsidRPr="00430C4B">
        <w:rPr>
          <w:b/>
          <w:sz w:val="28"/>
          <w:szCs w:val="28"/>
        </w:rPr>
        <w:t>5.</w:t>
      </w:r>
      <w:r>
        <w:rPr>
          <w:sz w:val="28"/>
          <w:szCs w:val="28"/>
        </w:rPr>
        <w:tab/>
      </w:r>
      <w:r w:rsidRPr="00430C4B">
        <w:rPr>
          <w:sz w:val="28"/>
          <w:szCs w:val="28"/>
        </w:rPr>
        <w:t>Следить</w:t>
      </w:r>
      <w:r>
        <w:rPr>
          <w:sz w:val="28"/>
          <w:szCs w:val="28"/>
        </w:rPr>
        <w:t xml:space="preserve"> </w:t>
      </w:r>
      <w:r w:rsidRPr="00430C4B">
        <w:rPr>
          <w:sz w:val="28"/>
          <w:szCs w:val="28"/>
        </w:rPr>
        <w:t>за соблюдением тишины и порядка в ППЭ.</w:t>
      </w:r>
    </w:p>
    <w:p w:rsidR="00670A26" w:rsidRPr="00430C4B" w:rsidRDefault="00670A26" w:rsidP="00670A26">
      <w:pPr>
        <w:widowControl w:val="0"/>
        <w:tabs>
          <w:tab w:val="left" w:pos="1260"/>
        </w:tabs>
        <w:ind w:firstLine="709"/>
        <w:jc w:val="both"/>
        <w:rPr>
          <w:sz w:val="28"/>
          <w:szCs w:val="28"/>
        </w:rPr>
      </w:pPr>
      <w:r w:rsidRPr="00430C4B">
        <w:rPr>
          <w:b/>
          <w:sz w:val="28"/>
          <w:szCs w:val="28"/>
        </w:rPr>
        <w:t>6.</w:t>
      </w:r>
      <w:r>
        <w:rPr>
          <w:sz w:val="28"/>
          <w:szCs w:val="28"/>
        </w:rPr>
        <w:tab/>
      </w:r>
      <w:r w:rsidRPr="00430C4B">
        <w:rPr>
          <w:sz w:val="28"/>
          <w:szCs w:val="28"/>
        </w:rPr>
        <w:t>Сопровождать участников ЕГЭ, выходящих во время экзамена в туалет или в медицинский пункт.</w:t>
      </w:r>
    </w:p>
    <w:p w:rsidR="00670A26" w:rsidRPr="00430C4B" w:rsidRDefault="00670A26" w:rsidP="00670A26">
      <w:pPr>
        <w:widowControl w:val="0"/>
        <w:tabs>
          <w:tab w:val="left" w:pos="1260"/>
        </w:tabs>
        <w:ind w:firstLine="709"/>
        <w:jc w:val="both"/>
        <w:rPr>
          <w:sz w:val="28"/>
          <w:szCs w:val="28"/>
        </w:rPr>
      </w:pPr>
      <w:r w:rsidRPr="00430C4B">
        <w:rPr>
          <w:b/>
          <w:sz w:val="28"/>
          <w:szCs w:val="28"/>
        </w:rPr>
        <w:t>7.</w:t>
      </w:r>
      <w:r>
        <w:rPr>
          <w:sz w:val="28"/>
          <w:szCs w:val="28"/>
        </w:rPr>
        <w:tab/>
      </w:r>
      <w:r w:rsidRPr="00430C4B">
        <w:rPr>
          <w:sz w:val="28"/>
          <w:szCs w:val="28"/>
        </w:rPr>
        <w:t>В случае если в аудитории находится не более 2-х (двух) организаторов, но при этом 1 (один) из них должен покинуть аудиторию по уважительной причине, заменить вышедшего из аудитории организатора.</w:t>
      </w:r>
    </w:p>
    <w:p w:rsidR="00670A26" w:rsidRPr="00430C4B" w:rsidRDefault="00670A26" w:rsidP="00670A26">
      <w:pPr>
        <w:widowControl w:val="0"/>
        <w:tabs>
          <w:tab w:val="left" w:pos="1260"/>
        </w:tabs>
        <w:ind w:firstLine="709"/>
        <w:jc w:val="both"/>
        <w:rPr>
          <w:sz w:val="28"/>
          <w:szCs w:val="28"/>
        </w:rPr>
      </w:pPr>
      <w:r w:rsidRPr="00430C4B">
        <w:rPr>
          <w:b/>
          <w:sz w:val="28"/>
          <w:szCs w:val="28"/>
        </w:rPr>
        <w:t>8.</w:t>
      </w:r>
      <w:r>
        <w:rPr>
          <w:sz w:val="28"/>
          <w:szCs w:val="28"/>
        </w:rPr>
        <w:tab/>
      </w:r>
      <w:r w:rsidRPr="00430C4B">
        <w:rPr>
          <w:sz w:val="28"/>
          <w:szCs w:val="28"/>
        </w:rPr>
        <w:t>Контролировать незамедлительный выход из ППЭ участников ЕГЭ, сдавших экзамен.</w:t>
      </w:r>
    </w:p>
    <w:p w:rsidR="00670A26" w:rsidRPr="00430C4B" w:rsidRDefault="00670A26" w:rsidP="00670A26">
      <w:pPr>
        <w:widowControl w:val="0"/>
        <w:tabs>
          <w:tab w:val="left" w:pos="1260"/>
        </w:tabs>
        <w:ind w:firstLine="709"/>
        <w:jc w:val="both"/>
        <w:rPr>
          <w:sz w:val="28"/>
          <w:szCs w:val="28"/>
        </w:rPr>
      </w:pPr>
      <w:r w:rsidRPr="00430C4B">
        <w:rPr>
          <w:b/>
          <w:sz w:val="28"/>
          <w:szCs w:val="28"/>
        </w:rPr>
        <w:t>9.</w:t>
      </w:r>
      <w:r>
        <w:rPr>
          <w:sz w:val="28"/>
          <w:szCs w:val="28"/>
        </w:rPr>
        <w:tab/>
      </w:r>
      <w:r w:rsidRPr="00430C4B">
        <w:rPr>
          <w:sz w:val="28"/>
          <w:szCs w:val="28"/>
        </w:rPr>
        <w:t>Не допускать во время экзамена нахождение на территории ППЭ посторонних лиц.</w:t>
      </w:r>
    </w:p>
    <w:p w:rsidR="00670A26" w:rsidRPr="00430C4B" w:rsidRDefault="00670A26" w:rsidP="00670A26">
      <w:pPr>
        <w:widowControl w:val="0"/>
        <w:tabs>
          <w:tab w:val="left" w:pos="1260"/>
        </w:tabs>
        <w:ind w:firstLine="709"/>
        <w:jc w:val="both"/>
        <w:rPr>
          <w:sz w:val="28"/>
          <w:szCs w:val="28"/>
        </w:rPr>
      </w:pPr>
      <w:r w:rsidRPr="00430C4B">
        <w:rPr>
          <w:b/>
          <w:sz w:val="28"/>
          <w:szCs w:val="28"/>
        </w:rPr>
        <w:t>10.</w:t>
      </w:r>
      <w:r>
        <w:rPr>
          <w:sz w:val="28"/>
          <w:szCs w:val="28"/>
        </w:rPr>
        <w:tab/>
      </w:r>
      <w:r w:rsidRPr="00430C4B">
        <w:rPr>
          <w:sz w:val="28"/>
          <w:szCs w:val="28"/>
        </w:rPr>
        <w:t>Выполнять все указания руководителя ППЭ и уполномоченного ГЭК, оказывая содействие в решении ситуаций, не регламентированных данными Правилами.</w:t>
      </w:r>
    </w:p>
    <w:p w:rsidR="00670A26" w:rsidRPr="00430C4B" w:rsidRDefault="00670A26" w:rsidP="00670A26">
      <w:pPr>
        <w:widowControl w:val="0"/>
        <w:tabs>
          <w:tab w:val="left" w:pos="0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11.</w:t>
      </w:r>
      <w:r>
        <w:rPr>
          <w:b/>
          <w:sz w:val="28"/>
          <w:szCs w:val="28"/>
        </w:rPr>
        <w:tab/>
      </w:r>
      <w:r w:rsidRPr="00430C4B">
        <w:rPr>
          <w:b/>
          <w:sz w:val="28"/>
          <w:szCs w:val="28"/>
        </w:rPr>
        <w:t xml:space="preserve">Запрещается: </w:t>
      </w:r>
    </w:p>
    <w:p w:rsidR="00670A26" w:rsidRPr="00430C4B" w:rsidRDefault="00670A26" w:rsidP="00670A26">
      <w:pPr>
        <w:pStyle w:val="22"/>
        <w:widowControl w:val="0"/>
        <w:numPr>
          <w:ilvl w:val="0"/>
          <w:numId w:val="3"/>
        </w:numPr>
        <w:tabs>
          <w:tab w:val="clear" w:pos="360"/>
          <w:tab w:val="left" w:pos="1080"/>
        </w:tabs>
        <w:ind w:left="0" w:firstLine="709"/>
        <w:rPr>
          <w:szCs w:val="28"/>
        </w:rPr>
      </w:pPr>
      <w:r w:rsidRPr="00430C4B">
        <w:rPr>
          <w:szCs w:val="28"/>
        </w:rPr>
        <w:t>без уважительной причины покидать место дежурства во время экзамена;</w:t>
      </w:r>
    </w:p>
    <w:p w:rsidR="00670A26" w:rsidRPr="00430C4B" w:rsidRDefault="00670A26" w:rsidP="00670A26">
      <w:pPr>
        <w:pStyle w:val="22"/>
        <w:widowControl w:val="0"/>
        <w:numPr>
          <w:ilvl w:val="0"/>
          <w:numId w:val="3"/>
        </w:numPr>
        <w:tabs>
          <w:tab w:val="clear" w:pos="360"/>
          <w:tab w:val="left" w:pos="1080"/>
        </w:tabs>
        <w:ind w:left="0" w:firstLine="709"/>
        <w:rPr>
          <w:szCs w:val="28"/>
        </w:rPr>
      </w:pPr>
      <w:r w:rsidRPr="00430C4B">
        <w:rPr>
          <w:szCs w:val="28"/>
        </w:rPr>
        <w:t>пользование мобильными телефонами,</w:t>
      </w:r>
      <w:r>
        <w:rPr>
          <w:szCs w:val="28"/>
        </w:rPr>
        <w:t xml:space="preserve"> </w:t>
      </w:r>
      <w:r w:rsidRPr="00430C4B">
        <w:rPr>
          <w:szCs w:val="28"/>
        </w:rPr>
        <w:t xml:space="preserve">иными средствами связи и </w:t>
      </w:r>
      <w:r w:rsidRPr="00430C4B">
        <w:rPr>
          <w:bCs/>
          <w:szCs w:val="28"/>
        </w:rPr>
        <w:t>электронно-вычислительной техникой</w:t>
      </w:r>
      <w:r w:rsidRPr="00430C4B">
        <w:rPr>
          <w:rStyle w:val="a9"/>
          <w:szCs w:val="28"/>
        </w:rPr>
        <w:footnoteReference w:id="2"/>
      </w:r>
      <w:r w:rsidRPr="00430C4B">
        <w:rPr>
          <w:szCs w:val="28"/>
        </w:rPr>
        <w:t>.</w:t>
      </w:r>
    </w:p>
    <w:p w:rsidR="00670A26" w:rsidRPr="00430C4B" w:rsidRDefault="00670A26" w:rsidP="00670A26">
      <w:pPr>
        <w:widowControl w:val="0"/>
        <w:tabs>
          <w:tab w:val="left" w:pos="1260"/>
        </w:tabs>
        <w:ind w:firstLine="709"/>
        <w:jc w:val="both"/>
        <w:rPr>
          <w:sz w:val="28"/>
          <w:szCs w:val="28"/>
        </w:rPr>
      </w:pPr>
    </w:p>
    <w:p w:rsidR="00085A2A" w:rsidRDefault="00670A26" w:rsidP="00085A2A">
      <w:pPr>
        <w:widowControl w:val="0"/>
        <w:tabs>
          <w:tab w:val="left" w:pos="5954"/>
          <w:tab w:val="left" w:pos="7513"/>
        </w:tabs>
        <w:autoSpaceDE w:val="0"/>
        <w:autoSpaceDN w:val="0"/>
        <w:ind w:left="5954"/>
      </w:pPr>
      <w:r>
        <w:br w:type="page"/>
      </w:r>
      <w:r w:rsidR="008D3E3A">
        <w:lastRenderedPageBreak/>
        <w:t>Приложение 4</w:t>
      </w:r>
    </w:p>
    <w:p w:rsidR="00085A2A" w:rsidRPr="00312DD7" w:rsidRDefault="00085A2A" w:rsidP="00085A2A">
      <w:pPr>
        <w:widowControl w:val="0"/>
        <w:tabs>
          <w:tab w:val="left" w:pos="5954"/>
          <w:tab w:val="left" w:pos="7513"/>
        </w:tabs>
        <w:autoSpaceDE w:val="0"/>
        <w:autoSpaceDN w:val="0"/>
        <w:ind w:left="5954"/>
      </w:pPr>
      <w:r w:rsidRPr="00312DD7">
        <w:t xml:space="preserve">к приказу департамента образования, культуры и молодежной политики Белгородской области </w:t>
      </w:r>
    </w:p>
    <w:p w:rsidR="005179BD" w:rsidRPr="00312DD7" w:rsidRDefault="005179BD" w:rsidP="005179BD">
      <w:pPr>
        <w:tabs>
          <w:tab w:val="left" w:pos="6237"/>
        </w:tabs>
        <w:ind w:left="5954"/>
      </w:pPr>
      <w:r>
        <w:t xml:space="preserve">от </w:t>
      </w:r>
      <w:r w:rsidRPr="00312DD7">
        <w:t>«</w:t>
      </w:r>
      <w:r>
        <w:t>18</w:t>
      </w:r>
      <w:r w:rsidRPr="00312DD7">
        <w:t xml:space="preserve">» </w:t>
      </w:r>
      <w:r>
        <w:t xml:space="preserve"> апреля 2012 г. № 1349</w:t>
      </w:r>
    </w:p>
    <w:p w:rsidR="00085A2A" w:rsidRPr="00085A2A" w:rsidRDefault="00085A2A" w:rsidP="00085A2A">
      <w:pPr>
        <w:ind w:firstLine="709"/>
        <w:jc w:val="right"/>
        <w:rPr>
          <w:lang w:eastAsia="en-US"/>
        </w:rPr>
      </w:pPr>
    </w:p>
    <w:p w:rsidR="00670A26" w:rsidRPr="00430C4B" w:rsidRDefault="00670A26" w:rsidP="00670A26">
      <w:pPr>
        <w:pStyle w:val="1"/>
        <w:spacing w:before="360" w:line="240" w:lineRule="auto"/>
      </w:pPr>
      <w:bookmarkStart w:id="2" w:name="_Toc287946666"/>
      <w:r w:rsidRPr="00430C4B">
        <w:t xml:space="preserve">Правила для </w:t>
      </w:r>
      <w:r>
        <w:t xml:space="preserve">организатора вне аудитории – </w:t>
      </w:r>
      <w:r>
        <w:br/>
      </w:r>
      <w:r w:rsidRPr="00430C4B">
        <w:t>дежурного на входе в пункте проведения экзамена</w:t>
      </w:r>
      <w:bookmarkEnd w:id="2"/>
    </w:p>
    <w:p w:rsidR="00670A26" w:rsidRDefault="00670A26" w:rsidP="00670A26">
      <w:pPr>
        <w:pStyle w:val="aa"/>
        <w:widowControl w:val="0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Дежурный на входе является в ППЭ организатором вне аудитории и сведения о нем вносятся в региональную базу данных ЕГЭ.</w:t>
      </w:r>
    </w:p>
    <w:p w:rsidR="00670A26" w:rsidRDefault="00670A26" w:rsidP="00670A26">
      <w:pPr>
        <w:widowControl w:val="0"/>
        <w:tabs>
          <w:tab w:val="left" w:pos="1080"/>
        </w:tabs>
        <w:ind w:firstLine="709"/>
        <w:jc w:val="both"/>
        <w:rPr>
          <w:sz w:val="28"/>
          <w:szCs w:val="28"/>
        </w:rPr>
      </w:pPr>
    </w:p>
    <w:p w:rsidR="00670A26" w:rsidRPr="00430C4B" w:rsidRDefault="00670A26" w:rsidP="00670A26">
      <w:pPr>
        <w:widowControl w:val="0"/>
        <w:tabs>
          <w:tab w:val="left" w:pos="1080"/>
        </w:tabs>
        <w:ind w:firstLine="709"/>
        <w:jc w:val="both"/>
        <w:rPr>
          <w:sz w:val="28"/>
          <w:szCs w:val="28"/>
        </w:rPr>
      </w:pPr>
      <w:r w:rsidRPr="00430C4B">
        <w:rPr>
          <w:sz w:val="28"/>
          <w:szCs w:val="28"/>
        </w:rPr>
        <w:t>В обязанности дежурного по этажам входит:</w:t>
      </w:r>
    </w:p>
    <w:p w:rsidR="00670A26" w:rsidRDefault="00670A26" w:rsidP="00670A26">
      <w:pPr>
        <w:widowControl w:val="0"/>
        <w:tabs>
          <w:tab w:val="left" w:pos="1080"/>
        </w:tabs>
        <w:ind w:firstLine="709"/>
        <w:jc w:val="both"/>
        <w:rPr>
          <w:b/>
          <w:sz w:val="28"/>
          <w:szCs w:val="28"/>
        </w:rPr>
      </w:pPr>
    </w:p>
    <w:p w:rsidR="00670A26" w:rsidRPr="00430C4B" w:rsidRDefault="00670A26" w:rsidP="00670A26">
      <w:pPr>
        <w:widowControl w:val="0"/>
        <w:tabs>
          <w:tab w:val="left" w:pos="1080"/>
        </w:tabs>
        <w:ind w:firstLine="709"/>
        <w:jc w:val="both"/>
        <w:rPr>
          <w:sz w:val="28"/>
          <w:szCs w:val="28"/>
        </w:rPr>
      </w:pPr>
      <w:r w:rsidRPr="00430C4B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ab/>
      </w:r>
      <w:r w:rsidRPr="00430C4B">
        <w:rPr>
          <w:sz w:val="28"/>
          <w:szCs w:val="28"/>
        </w:rPr>
        <w:t>Пройти заблаговременный инструктаж у руководителя ППЭ под подпись в специальной ведомости.</w:t>
      </w:r>
    </w:p>
    <w:p w:rsidR="00670A26" w:rsidRPr="00430C4B" w:rsidRDefault="00670A26" w:rsidP="00670A26">
      <w:pPr>
        <w:widowControl w:val="0"/>
        <w:tabs>
          <w:tab w:val="left" w:pos="1134"/>
        </w:tabs>
        <w:ind w:firstLine="709"/>
        <w:jc w:val="both"/>
        <w:rPr>
          <w:b/>
          <w:sz w:val="28"/>
          <w:szCs w:val="28"/>
        </w:rPr>
      </w:pPr>
      <w:r w:rsidRPr="00430C4B">
        <w:rPr>
          <w:b/>
          <w:sz w:val="28"/>
          <w:szCs w:val="28"/>
        </w:rPr>
        <w:t>2.</w:t>
      </w:r>
      <w:r>
        <w:rPr>
          <w:b/>
          <w:sz w:val="28"/>
          <w:szCs w:val="28"/>
        </w:rPr>
        <w:tab/>
      </w:r>
      <w:r w:rsidRPr="00430C4B">
        <w:rPr>
          <w:b/>
          <w:i/>
          <w:sz w:val="28"/>
          <w:szCs w:val="28"/>
        </w:rPr>
        <w:t>Не позднее, чем за 1 час 30 минут</w:t>
      </w:r>
      <w:r w:rsidRPr="00430C4B">
        <w:rPr>
          <w:b/>
          <w:sz w:val="28"/>
          <w:szCs w:val="28"/>
        </w:rPr>
        <w:t xml:space="preserve"> </w:t>
      </w:r>
      <w:r w:rsidRPr="00430C4B">
        <w:rPr>
          <w:sz w:val="28"/>
          <w:szCs w:val="28"/>
        </w:rPr>
        <w:t>до начала экзамена прибыть в ППЭ и зарегистрироваться у руководителя ППЭ.</w:t>
      </w:r>
    </w:p>
    <w:p w:rsidR="00670A26" w:rsidRPr="00430C4B" w:rsidRDefault="00670A26" w:rsidP="00670A26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430C4B">
        <w:rPr>
          <w:b/>
          <w:sz w:val="28"/>
          <w:szCs w:val="28"/>
        </w:rPr>
        <w:t>3.</w:t>
      </w:r>
      <w:r>
        <w:rPr>
          <w:sz w:val="28"/>
          <w:szCs w:val="28"/>
        </w:rPr>
        <w:tab/>
      </w:r>
      <w:r w:rsidRPr="00430C4B">
        <w:rPr>
          <w:sz w:val="28"/>
          <w:szCs w:val="28"/>
        </w:rPr>
        <w:t>Направиться на указанное руководителем ППЭ место дежурства.</w:t>
      </w:r>
    </w:p>
    <w:p w:rsidR="00670A26" w:rsidRPr="00430C4B" w:rsidRDefault="00670A26" w:rsidP="00670A26">
      <w:pPr>
        <w:widowControl w:val="0"/>
        <w:tabs>
          <w:tab w:val="left" w:pos="1134"/>
        </w:tabs>
        <w:ind w:firstLine="709"/>
        <w:jc w:val="both"/>
        <w:rPr>
          <w:szCs w:val="28"/>
        </w:rPr>
      </w:pPr>
      <w:r>
        <w:rPr>
          <w:b/>
          <w:sz w:val="28"/>
          <w:szCs w:val="28"/>
        </w:rPr>
        <w:t>4.</w:t>
      </w:r>
      <w:r>
        <w:rPr>
          <w:b/>
          <w:sz w:val="28"/>
          <w:szCs w:val="28"/>
        </w:rPr>
        <w:tab/>
      </w:r>
      <w:r w:rsidRPr="00430C4B">
        <w:rPr>
          <w:sz w:val="28"/>
          <w:szCs w:val="28"/>
        </w:rPr>
        <w:t>Обеспечивать вход участников ЕГЭ в ППЭ, при этом осуществлять проверку документа, удостоверяющего личность, и документа, выданного при регистрации на сдачу ЕГЭ (пропуска).</w:t>
      </w:r>
    </w:p>
    <w:p w:rsidR="00670A26" w:rsidRPr="00430C4B" w:rsidRDefault="00670A26" w:rsidP="00670A26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430C4B">
        <w:rPr>
          <w:b/>
          <w:sz w:val="28"/>
          <w:szCs w:val="28"/>
        </w:rPr>
        <w:t>5.</w:t>
      </w:r>
      <w:r>
        <w:rPr>
          <w:sz w:val="28"/>
          <w:szCs w:val="28"/>
        </w:rPr>
        <w:tab/>
      </w:r>
      <w:r w:rsidRPr="00430C4B">
        <w:rPr>
          <w:sz w:val="28"/>
          <w:szCs w:val="28"/>
        </w:rPr>
        <w:t>После запуска всех участников ЕГЭ обеспечивать вход в ППЭ (в специально отведенные аудитории) сопровождающих уполномоченных от образовательных учреждений, при этом осуществлять проверку документа, удостоверяющего личность сопровождающего и документа, регламентирующего присутствие в ППЭ.</w:t>
      </w:r>
    </w:p>
    <w:p w:rsidR="00670A26" w:rsidRPr="00430C4B" w:rsidRDefault="00670A26" w:rsidP="00670A26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4B0577">
        <w:rPr>
          <w:b/>
          <w:bCs/>
          <w:sz w:val="28"/>
          <w:szCs w:val="28"/>
        </w:rPr>
        <w:t>6</w:t>
      </w:r>
      <w:r w:rsidRPr="004B0577">
        <w:rPr>
          <w:b/>
        </w:rPr>
        <w:t>.</w:t>
      </w:r>
      <w:r w:rsidRPr="004B0577">
        <w:rPr>
          <w:b/>
        </w:rPr>
        <w:tab/>
      </w:r>
      <w:r w:rsidRPr="00430C4B">
        <w:rPr>
          <w:sz w:val="28"/>
          <w:szCs w:val="28"/>
        </w:rPr>
        <w:t>Обеспечивать вход в ППЭ</w:t>
      </w:r>
      <w:r w:rsidRPr="00430C4B">
        <w:rPr>
          <w:bCs/>
          <w:sz w:val="28"/>
          <w:szCs w:val="28"/>
        </w:rPr>
        <w:t xml:space="preserve"> </w:t>
      </w:r>
      <w:r w:rsidRPr="00430C4B">
        <w:rPr>
          <w:sz w:val="28"/>
          <w:szCs w:val="28"/>
        </w:rPr>
        <w:t xml:space="preserve">представителей средств массовой информации, общественных наблюдателей, должностных лиц ОУО, Рособрнадзора, осуществляющих выездную (инспекционную) проверку соблюдения установленного порядка проведения ЕГЭ, при этом проверять наличие у них документа, удостоверяющего личность, и документа, </w:t>
      </w:r>
      <w:r w:rsidRPr="00430C4B">
        <w:rPr>
          <w:bCs/>
          <w:sz w:val="28"/>
          <w:szCs w:val="28"/>
        </w:rPr>
        <w:t>подтверждающего их полномочия.</w:t>
      </w:r>
    </w:p>
    <w:p w:rsidR="00670A26" w:rsidRPr="00430C4B" w:rsidRDefault="00670A26" w:rsidP="00670A26">
      <w:pPr>
        <w:widowControl w:val="0"/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 w:rsidRPr="0097659D">
        <w:rPr>
          <w:b/>
          <w:sz w:val="28"/>
          <w:szCs w:val="28"/>
        </w:rPr>
        <w:t>7.</w:t>
      </w:r>
      <w:r>
        <w:rPr>
          <w:sz w:val="28"/>
          <w:szCs w:val="28"/>
        </w:rPr>
        <w:tab/>
      </w:r>
      <w:r w:rsidRPr="00430C4B">
        <w:rPr>
          <w:sz w:val="28"/>
          <w:szCs w:val="28"/>
        </w:rPr>
        <w:t>Контролировать незамедлительный выход из ППЭ участников ЕГЭ, сдавших экзамен.</w:t>
      </w:r>
    </w:p>
    <w:p w:rsidR="00670A26" w:rsidRPr="00430C4B" w:rsidRDefault="00670A26" w:rsidP="00670A26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97659D">
        <w:rPr>
          <w:b/>
          <w:bCs/>
          <w:sz w:val="28"/>
          <w:szCs w:val="28"/>
        </w:rPr>
        <w:t>8.</w:t>
      </w:r>
      <w:r>
        <w:rPr>
          <w:sz w:val="28"/>
          <w:szCs w:val="28"/>
        </w:rPr>
        <w:tab/>
      </w:r>
      <w:r w:rsidRPr="00430C4B">
        <w:rPr>
          <w:sz w:val="28"/>
          <w:szCs w:val="28"/>
        </w:rPr>
        <w:t>Не допускать во время экзамена нахождение на территории ППЭ посторонних лиц.</w:t>
      </w:r>
    </w:p>
    <w:p w:rsidR="00670A26" w:rsidRPr="00430C4B" w:rsidRDefault="004B0577" w:rsidP="00670A26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9</w:t>
      </w:r>
      <w:r w:rsidR="00670A26" w:rsidRPr="00430C4B">
        <w:rPr>
          <w:b/>
          <w:sz w:val="28"/>
          <w:szCs w:val="28"/>
        </w:rPr>
        <w:t>.</w:t>
      </w:r>
      <w:r w:rsidR="00670A26">
        <w:rPr>
          <w:sz w:val="28"/>
          <w:szCs w:val="28"/>
        </w:rPr>
        <w:tab/>
      </w:r>
      <w:r w:rsidR="00670A26" w:rsidRPr="00430C4B">
        <w:rPr>
          <w:sz w:val="28"/>
          <w:szCs w:val="28"/>
        </w:rPr>
        <w:t>Выполнять все указания руководителя ППЭ и уполномоченного ГЭК, оказывая содействие в решении ситуаций, не регламентированных данными Правилами.</w:t>
      </w:r>
    </w:p>
    <w:p w:rsidR="00670A26" w:rsidRPr="00430C4B" w:rsidRDefault="00670A26" w:rsidP="00670A26">
      <w:pPr>
        <w:widowControl w:val="0"/>
        <w:tabs>
          <w:tab w:val="left" w:pos="1134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4B0577">
        <w:rPr>
          <w:b/>
          <w:sz w:val="28"/>
          <w:szCs w:val="28"/>
        </w:rPr>
        <w:t>0</w:t>
      </w:r>
      <w:r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ab/>
      </w:r>
      <w:r w:rsidRPr="00430C4B">
        <w:rPr>
          <w:b/>
          <w:sz w:val="28"/>
          <w:szCs w:val="28"/>
        </w:rPr>
        <w:t xml:space="preserve">Запрещается: </w:t>
      </w:r>
    </w:p>
    <w:p w:rsidR="00670A26" w:rsidRPr="00430C4B" w:rsidRDefault="00670A26" w:rsidP="00670A26">
      <w:pPr>
        <w:pStyle w:val="22"/>
        <w:widowControl w:val="0"/>
        <w:numPr>
          <w:ilvl w:val="0"/>
          <w:numId w:val="3"/>
        </w:numPr>
        <w:tabs>
          <w:tab w:val="clear" w:pos="360"/>
          <w:tab w:val="left" w:pos="1080"/>
        </w:tabs>
        <w:ind w:left="0" w:firstLine="709"/>
        <w:rPr>
          <w:szCs w:val="28"/>
        </w:rPr>
      </w:pPr>
      <w:r w:rsidRPr="00430C4B">
        <w:rPr>
          <w:szCs w:val="28"/>
        </w:rPr>
        <w:t>без уважительной причины покидать место дежурства во время экзамена;</w:t>
      </w:r>
    </w:p>
    <w:p w:rsidR="00670A26" w:rsidRPr="00430C4B" w:rsidRDefault="00670A26" w:rsidP="00670A26">
      <w:pPr>
        <w:pStyle w:val="22"/>
        <w:widowControl w:val="0"/>
        <w:numPr>
          <w:ilvl w:val="0"/>
          <w:numId w:val="3"/>
        </w:numPr>
        <w:tabs>
          <w:tab w:val="clear" w:pos="360"/>
          <w:tab w:val="left" w:pos="1080"/>
        </w:tabs>
        <w:ind w:left="0" w:firstLine="709"/>
        <w:rPr>
          <w:szCs w:val="28"/>
        </w:rPr>
      </w:pPr>
      <w:r w:rsidRPr="00430C4B">
        <w:rPr>
          <w:szCs w:val="28"/>
        </w:rPr>
        <w:t xml:space="preserve">пользование мобильными телефонами, иными средствами связи и </w:t>
      </w:r>
      <w:r w:rsidRPr="00430C4B">
        <w:rPr>
          <w:bCs/>
          <w:szCs w:val="28"/>
        </w:rPr>
        <w:t>электронно-вычислительной техникой</w:t>
      </w:r>
      <w:r w:rsidRPr="00430C4B">
        <w:rPr>
          <w:rStyle w:val="a9"/>
          <w:szCs w:val="28"/>
        </w:rPr>
        <w:footnoteReference w:id="3"/>
      </w:r>
      <w:r w:rsidRPr="00430C4B">
        <w:rPr>
          <w:szCs w:val="28"/>
        </w:rPr>
        <w:t>.</w:t>
      </w:r>
    </w:p>
    <w:p w:rsidR="00085A2A" w:rsidRDefault="008D3E3A" w:rsidP="00085A2A">
      <w:pPr>
        <w:widowControl w:val="0"/>
        <w:tabs>
          <w:tab w:val="left" w:pos="5954"/>
          <w:tab w:val="left" w:pos="7513"/>
        </w:tabs>
        <w:autoSpaceDE w:val="0"/>
        <w:autoSpaceDN w:val="0"/>
        <w:ind w:left="5954"/>
      </w:pPr>
      <w:r>
        <w:lastRenderedPageBreak/>
        <w:t>Приложение 5</w:t>
      </w:r>
    </w:p>
    <w:p w:rsidR="00085A2A" w:rsidRPr="00312DD7" w:rsidRDefault="00085A2A" w:rsidP="00085A2A">
      <w:pPr>
        <w:widowControl w:val="0"/>
        <w:tabs>
          <w:tab w:val="left" w:pos="5954"/>
          <w:tab w:val="left" w:pos="7513"/>
        </w:tabs>
        <w:autoSpaceDE w:val="0"/>
        <w:autoSpaceDN w:val="0"/>
        <w:ind w:left="5954"/>
      </w:pPr>
      <w:r w:rsidRPr="00312DD7">
        <w:t xml:space="preserve">к приказу департамента образования, культуры и молодежной политики Белгородской области </w:t>
      </w:r>
    </w:p>
    <w:p w:rsidR="005179BD" w:rsidRPr="00312DD7" w:rsidRDefault="005179BD" w:rsidP="005179BD">
      <w:pPr>
        <w:tabs>
          <w:tab w:val="left" w:pos="6237"/>
        </w:tabs>
        <w:ind w:left="5954"/>
      </w:pPr>
      <w:r>
        <w:t xml:space="preserve">от </w:t>
      </w:r>
      <w:r w:rsidRPr="00312DD7">
        <w:t>«</w:t>
      </w:r>
      <w:r>
        <w:t>18</w:t>
      </w:r>
      <w:r w:rsidRPr="00312DD7">
        <w:t xml:space="preserve">» </w:t>
      </w:r>
      <w:r>
        <w:t xml:space="preserve"> апреля 2012 г. № 1349</w:t>
      </w:r>
    </w:p>
    <w:p w:rsidR="00085A2A" w:rsidRPr="00085A2A" w:rsidRDefault="00085A2A" w:rsidP="00085A2A">
      <w:pPr>
        <w:rPr>
          <w:lang w:eastAsia="en-US"/>
        </w:rPr>
      </w:pPr>
    </w:p>
    <w:p w:rsidR="00670A26" w:rsidRPr="00430C4B" w:rsidRDefault="00670A26" w:rsidP="00670A26">
      <w:pPr>
        <w:pStyle w:val="1"/>
        <w:spacing w:before="360" w:line="240" w:lineRule="auto"/>
      </w:pPr>
      <w:bookmarkStart w:id="3" w:name="_Toc287946670"/>
      <w:r w:rsidRPr="00430C4B">
        <w:t>Порядок проведения инструктажа организаторами в аудитории</w:t>
      </w:r>
      <w:bookmarkEnd w:id="3"/>
    </w:p>
    <w:p w:rsidR="00670A26" w:rsidRPr="00430C4B" w:rsidRDefault="007F6448" w:rsidP="00670A26">
      <w:pPr>
        <w:ind w:firstLine="709"/>
        <w:jc w:val="both"/>
        <w:rPr>
          <w:sz w:val="28"/>
          <w:szCs w:val="28"/>
        </w:rPr>
      </w:pPr>
      <w:r w:rsidRPr="007F6448">
        <w:rPr>
          <w:noProof/>
          <w:sz w:val="20"/>
          <w:szCs w:val="28"/>
        </w:rPr>
        <w:pict>
          <v:rect id="_x0000_s1027" style="position:absolute;left:0;text-align:left;margin-left:9pt;margin-top:3.65pt;width:495pt;height:90pt;z-index:251661312">
            <v:textbox>
              <w:txbxContent>
                <w:p w:rsidR="008D3E3A" w:rsidRDefault="008D3E3A" w:rsidP="00670A26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Текст, который выделен жирным шрифтом и приводится в рамке, должен быть прочитан участникам ЕГЭ слово в слово. Это делается для стандартизации процедуры проведения. </w:t>
                  </w:r>
                </w:p>
                <w:p w:rsidR="008D3E3A" w:rsidRDefault="008D3E3A" w:rsidP="00670A26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i/>
                      <w:iCs/>
                      <w:sz w:val="28"/>
                      <w:szCs w:val="28"/>
                    </w:rPr>
                    <w:t>Комментарии, отмеченные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i/>
                      <w:iCs/>
                      <w:sz w:val="28"/>
                      <w:szCs w:val="28"/>
                    </w:rPr>
                    <w:t>курсивом, не читаются участникам. Они даны в помощь организатору</w:t>
                  </w:r>
                  <w:r>
                    <w:rPr>
                      <w:sz w:val="28"/>
                      <w:szCs w:val="28"/>
                    </w:rPr>
                    <w:t>.</w:t>
                  </w:r>
                </w:p>
              </w:txbxContent>
            </v:textbox>
          </v:rect>
        </w:pict>
      </w:r>
    </w:p>
    <w:p w:rsidR="00670A26" w:rsidRPr="00430C4B" w:rsidRDefault="00670A26" w:rsidP="00670A26">
      <w:pPr>
        <w:ind w:firstLine="709"/>
        <w:jc w:val="both"/>
        <w:rPr>
          <w:sz w:val="28"/>
          <w:szCs w:val="28"/>
        </w:rPr>
      </w:pPr>
    </w:p>
    <w:p w:rsidR="00670A26" w:rsidRPr="00430C4B" w:rsidRDefault="00670A26" w:rsidP="00670A26">
      <w:pPr>
        <w:ind w:firstLine="709"/>
        <w:jc w:val="both"/>
        <w:rPr>
          <w:sz w:val="28"/>
          <w:szCs w:val="28"/>
        </w:rPr>
      </w:pPr>
    </w:p>
    <w:p w:rsidR="00670A26" w:rsidRPr="00430C4B" w:rsidRDefault="00670A26" w:rsidP="00670A26">
      <w:pPr>
        <w:ind w:firstLine="709"/>
        <w:jc w:val="both"/>
        <w:rPr>
          <w:sz w:val="28"/>
          <w:szCs w:val="28"/>
        </w:rPr>
      </w:pPr>
    </w:p>
    <w:p w:rsidR="00670A26" w:rsidRPr="00430C4B" w:rsidRDefault="00670A26" w:rsidP="00670A26">
      <w:pPr>
        <w:ind w:firstLine="709"/>
        <w:jc w:val="both"/>
        <w:rPr>
          <w:sz w:val="28"/>
          <w:szCs w:val="28"/>
        </w:rPr>
      </w:pPr>
    </w:p>
    <w:p w:rsidR="00670A26" w:rsidRPr="00430C4B" w:rsidRDefault="00670A26" w:rsidP="00670A26">
      <w:pPr>
        <w:ind w:firstLine="709"/>
        <w:jc w:val="center"/>
      </w:pPr>
    </w:p>
    <w:p w:rsidR="00670A26" w:rsidRDefault="00670A26" w:rsidP="00670A26">
      <w:pPr>
        <w:ind w:firstLine="709"/>
        <w:jc w:val="center"/>
        <w:rPr>
          <w:i/>
          <w:sz w:val="28"/>
          <w:szCs w:val="28"/>
        </w:rPr>
      </w:pPr>
    </w:p>
    <w:p w:rsidR="00670A26" w:rsidRDefault="00670A26" w:rsidP="00670A26">
      <w:pPr>
        <w:ind w:firstLine="709"/>
        <w:jc w:val="center"/>
        <w:rPr>
          <w:b/>
          <w:i/>
          <w:noProof/>
          <w:sz w:val="28"/>
          <w:szCs w:val="28"/>
        </w:rPr>
      </w:pPr>
      <w:r w:rsidRPr="00430C4B">
        <w:rPr>
          <w:i/>
          <w:sz w:val="28"/>
          <w:szCs w:val="28"/>
        </w:rPr>
        <w:t>До экзамена на доске должна быть следующая запись</w:t>
      </w:r>
      <w:r w:rsidRPr="00430C4B">
        <w:rPr>
          <w:b/>
          <w:i/>
          <w:noProof/>
          <w:sz w:val="28"/>
          <w:szCs w:val="28"/>
        </w:rPr>
        <w:t xml:space="preserve"> </w:t>
      </w:r>
    </w:p>
    <w:p w:rsidR="00670A26" w:rsidRPr="00EF4EC5" w:rsidRDefault="00670A26" w:rsidP="00670A26">
      <w:pPr>
        <w:ind w:firstLine="709"/>
        <w:jc w:val="center"/>
        <w:rPr>
          <w:b/>
          <w:i/>
          <w:noProof/>
          <w:sz w:val="20"/>
          <w:szCs w:val="20"/>
        </w:rPr>
      </w:pPr>
    </w:p>
    <w:p w:rsidR="00670A26" w:rsidRPr="00430C4B" w:rsidRDefault="007F6448" w:rsidP="00670A26">
      <w:pPr>
        <w:ind w:firstLine="709"/>
        <w:jc w:val="center"/>
        <w:rPr>
          <w:b/>
          <w:noProof/>
        </w:rPr>
      </w:pPr>
      <w:r w:rsidRPr="007F6448">
        <w:rPr>
          <w:noProof/>
          <w:sz w:val="20"/>
          <w:szCs w:val="28"/>
        </w:rPr>
        <w:pict>
          <v:rect id="_x0000_s1026" style="position:absolute;left:0;text-align:left;margin-left:0;margin-top:8.35pt;width:513.1pt;height:117pt;z-index:251660288" fillcolor="silver">
            <v:textbox style="mso-next-textbox:#_x0000_s1026">
              <w:txbxContent>
                <w:tbl>
                  <w:tblPr>
                    <w:tblW w:w="9916" w:type="dxa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431"/>
                    <w:gridCol w:w="431"/>
                    <w:gridCol w:w="431"/>
                    <w:gridCol w:w="431"/>
                    <w:gridCol w:w="431"/>
                    <w:gridCol w:w="431"/>
                    <w:gridCol w:w="431"/>
                    <w:gridCol w:w="431"/>
                    <w:gridCol w:w="432"/>
                    <w:gridCol w:w="431"/>
                    <w:gridCol w:w="431"/>
                    <w:gridCol w:w="431"/>
                    <w:gridCol w:w="431"/>
                    <w:gridCol w:w="431"/>
                    <w:gridCol w:w="431"/>
                    <w:gridCol w:w="431"/>
                    <w:gridCol w:w="431"/>
                    <w:gridCol w:w="432"/>
                    <w:gridCol w:w="431"/>
                    <w:gridCol w:w="431"/>
                    <w:gridCol w:w="431"/>
                    <w:gridCol w:w="431"/>
                    <w:gridCol w:w="432"/>
                  </w:tblGrid>
                  <w:tr w:rsidR="008D3E3A" w:rsidTr="008D3E3A">
                    <w:trPr>
                      <w:cantSplit/>
                      <w:trHeight w:val="245"/>
                    </w:trPr>
                    <w:tc>
                      <w:tcPr>
                        <w:tcW w:w="862" w:type="dxa"/>
                        <w:gridSpan w:val="2"/>
                        <w:vMerge w:val="restart"/>
                        <w:tcBorders>
                          <w:top w:val="nil"/>
                          <w:left w:val="nil"/>
                          <w:bottom w:val="single" w:sz="4" w:space="0" w:color="000000"/>
                          <w:right w:val="nil"/>
                        </w:tcBorders>
                      </w:tcPr>
                      <w:p w:rsidR="008D3E3A" w:rsidRDefault="008D3E3A">
                        <w:pPr>
                          <w:jc w:val="center"/>
                          <w:rPr>
                            <w:rFonts w:eastAsia="Arial Unicode MS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Регион</w:t>
                        </w:r>
                      </w:p>
                    </w:tc>
                    <w:tc>
                      <w:tcPr>
                        <w:tcW w:w="431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8D3E3A" w:rsidRDefault="008D3E3A">
                        <w:pPr>
                          <w:jc w:val="both"/>
                          <w:rPr>
                            <w:rFonts w:eastAsia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587" w:type="dxa"/>
                        <w:gridSpan w:val="6"/>
                        <w:vMerge w:val="restart"/>
                        <w:tcBorders>
                          <w:top w:val="nil"/>
                          <w:left w:val="nil"/>
                          <w:bottom w:val="single" w:sz="4" w:space="0" w:color="000000"/>
                          <w:right w:val="nil"/>
                        </w:tcBorders>
                      </w:tcPr>
                      <w:p w:rsidR="008D3E3A" w:rsidRDefault="008D3E3A">
                        <w:pPr>
                          <w:jc w:val="center"/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Код </w:t>
                        </w:r>
                        <w:proofErr w:type="gramStart"/>
                        <w:r>
                          <w:rPr>
                            <w:sz w:val="20"/>
                            <w:szCs w:val="20"/>
                          </w:rPr>
                          <w:t>образовательного</w:t>
                        </w:r>
                        <w:proofErr w:type="gramEnd"/>
                      </w:p>
                      <w:p w:rsidR="008D3E3A" w:rsidRDefault="008D3E3A">
                        <w:pPr>
                          <w:jc w:val="center"/>
                          <w:rPr>
                            <w:rFonts w:eastAsia="Arial Unicode MS"/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учреждения</w:t>
                        </w:r>
                      </w:p>
                    </w:tc>
                    <w:tc>
                      <w:tcPr>
                        <w:tcW w:w="431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8D3E3A" w:rsidRDefault="008D3E3A">
                        <w:pPr>
                          <w:jc w:val="both"/>
                          <w:rPr>
                            <w:rFonts w:eastAsia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93" w:type="dxa"/>
                        <w:gridSpan w:val="3"/>
                        <w:vMerge w:val="restart"/>
                        <w:tcBorders>
                          <w:top w:val="nil"/>
                          <w:left w:val="nil"/>
                          <w:bottom w:val="single" w:sz="4" w:space="0" w:color="000000"/>
                          <w:right w:val="nil"/>
                        </w:tcBorders>
                      </w:tcPr>
                      <w:p w:rsidR="008D3E3A" w:rsidRDefault="008D3E3A" w:rsidP="008D3E3A">
                        <w:pPr>
                          <w:jc w:val="center"/>
                          <w:rPr>
                            <w:rFonts w:eastAsia="Arial Unicode MS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Класс</w:t>
                        </w:r>
                      </w:p>
                    </w:tc>
                    <w:tc>
                      <w:tcPr>
                        <w:tcW w:w="431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8D3E3A" w:rsidRDefault="008D3E3A">
                        <w:pPr>
                          <w:jc w:val="both"/>
                          <w:rPr>
                            <w:rFonts w:eastAsia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725" w:type="dxa"/>
                        <w:gridSpan w:val="4"/>
                        <w:vMerge w:val="restart"/>
                        <w:tcBorders>
                          <w:top w:val="nil"/>
                          <w:left w:val="nil"/>
                          <w:bottom w:val="single" w:sz="4" w:space="0" w:color="000000"/>
                          <w:right w:val="nil"/>
                        </w:tcBorders>
                        <w:tcMar>
                          <w:top w:w="0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8D3E3A" w:rsidRDefault="008D3E3A">
                        <w:pPr>
                          <w:jc w:val="center"/>
                          <w:rPr>
                            <w:rFonts w:eastAsia="Arial Unicode MS"/>
                          </w:rPr>
                        </w:pPr>
                        <w:r>
                          <w:rPr>
                            <w:sz w:val="22"/>
                            <w:szCs w:val="20"/>
                          </w:rPr>
                          <w:t>Код пункта проведения ЕГЭ</w:t>
                        </w:r>
                      </w:p>
                    </w:tc>
                    <w:tc>
                      <w:tcPr>
                        <w:tcW w:w="43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8D3E3A" w:rsidRDefault="008D3E3A">
                        <w:pPr>
                          <w:jc w:val="center"/>
                          <w:rPr>
                            <w:rFonts w:eastAsia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725" w:type="dxa"/>
                        <w:gridSpan w:val="4"/>
                        <w:vMerge w:val="restart"/>
                        <w:tcBorders>
                          <w:top w:val="nil"/>
                          <w:left w:val="nil"/>
                          <w:bottom w:val="single" w:sz="4" w:space="0" w:color="000000"/>
                          <w:right w:val="nil"/>
                        </w:tcBorders>
                        <w:tcMar>
                          <w:top w:w="0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8D3E3A" w:rsidRDefault="008D3E3A">
                        <w:pPr>
                          <w:jc w:val="center"/>
                          <w:rPr>
                            <w:rFonts w:eastAsia="Arial Unicode MS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Номер аудитории</w:t>
                        </w:r>
                      </w:p>
                    </w:tc>
                  </w:tr>
                  <w:tr w:rsidR="008D3E3A">
                    <w:trPr>
                      <w:cantSplit/>
                      <w:trHeight w:val="317"/>
                    </w:trPr>
                    <w:tc>
                      <w:tcPr>
                        <w:tcW w:w="0" w:type="auto"/>
                        <w:gridSpan w:val="2"/>
                        <w:vMerge/>
                        <w:tcBorders>
                          <w:top w:val="nil"/>
                          <w:left w:val="nil"/>
                          <w:bottom w:val="single" w:sz="4" w:space="0" w:color="000000"/>
                          <w:right w:val="nil"/>
                        </w:tcBorders>
                        <w:vAlign w:val="center"/>
                      </w:tcPr>
                      <w:p w:rsidR="008D3E3A" w:rsidRDefault="008D3E3A">
                        <w:pPr>
                          <w:rPr>
                            <w:rFonts w:eastAsia="Arial Unicode MS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8D3E3A" w:rsidRDefault="008D3E3A">
                        <w:pPr>
                          <w:rPr>
                            <w:rFonts w:eastAsia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gridSpan w:val="6"/>
                        <w:vMerge/>
                        <w:tcBorders>
                          <w:top w:val="nil"/>
                          <w:left w:val="nil"/>
                          <w:bottom w:val="single" w:sz="4" w:space="0" w:color="000000"/>
                          <w:right w:val="nil"/>
                        </w:tcBorders>
                        <w:vAlign w:val="center"/>
                      </w:tcPr>
                      <w:p w:rsidR="008D3E3A" w:rsidRDefault="008D3E3A">
                        <w:pPr>
                          <w:rPr>
                            <w:rFonts w:eastAsia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8D3E3A" w:rsidRDefault="008D3E3A">
                        <w:pPr>
                          <w:rPr>
                            <w:rFonts w:eastAsia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gridSpan w:val="3"/>
                        <w:vMerge/>
                        <w:tcBorders>
                          <w:top w:val="nil"/>
                          <w:left w:val="nil"/>
                          <w:bottom w:val="single" w:sz="4" w:space="0" w:color="000000"/>
                          <w:right w:val="nil"/>
                        </w:tcBorders>
                        <w:vAlign w:val="center"/>
                      </w:tcPr>
                      <w:p w:rsidR="008D3E3A" w:rsidRDefault="008D3E3A">
                        <w:pPr>
                          <w:rPr>
                            <w:rFonts w:eastAsia="Arial Unicode MS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8D3E3A" w:rsidRDefault="008D3E3A">
                        <w:pPr>
                          <w:rPr>
                            <w:rFonts w:eastAsia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gridSpan w:val="4"/>
                        <w:vMerge/>
                        <w:tcBorders>
                          <w:top w:val="nil"/>
                          <w:left w:val="nil"/>
                          <w:bottom w:val="single" w:sz="4" w:space="0" w:color="000000"/>
                          <w:right w:val="nil"/>
                        </w:tcBorders>
                        <w:vAlign w:val="center"/>
                      </w:tcPr>
                      <w:p w:rsidR="008D3E3A" w:rsidRDefault="008D3E3A">
                        <w:pPr>
                          <w:rPr>
                            <w:rFonts w:eastAsia="Arial Unicode MS"/>
                          </w:rPr>
                        </w:pPr>
                      </w:p>
                    </w:tc>
                    <w:tc>
                      <w:tcPr>
                        <w:tcW w:w="43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8D3E3A" w:rsidRDefault="008D3E3A">
                        <w:pPr>
                          <w:jc w:val="center"/>
                          <w:rPr>
                            <w:rFonts w:eastAsia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gridSpan w:val="4"/>
                        <w:vMerge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vAlign w:val="center"/>
                      </w:tcPr>
                      <w:p w:rsidR="008D3E3A" w:rsidRDefault="008D3E3A">
                        <w:pPr>
                          <w:rPr>
                            <w:rFonts w:eastAsia="Arial Unicode MS"/>
                          </w:rPr>
                        </w:pPr>
                      </w:p>
                    </w:tc>
                  </w:tr>
                  <w:tr w:rsidR="008D3E3A">
                    <w:trPr>
                      <w:trHeight w:val="302"/>
                    </w:trPr>
                    <w:tc>
                      <w:tcPr>
                        <w:tcW w:w="43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8D3E3A" w:rsidRDefault="008D3E3A">
                        <w:pPr>
                          <w:jc w:val="both"/>
                          <w:rPr>
                            <w:rFonts w:eastAsia="Arial Unicode MS"/>
                          </w:rPr>
                        </w:pPr>
                        <w:r>
                          <w:t> </w:t>
                        </w:r>
                      </w:p>
                    </w:tc>
                    <w:tc>
                      <w:tcPr>
                        <w:tcW w:w="43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8D3E3A" w:rsidRDefault="008D3E3A">
                        <w:pPr>
                          <w:jc w:val="both"/>
                          <w:rPr>
                            <w:rFonts w:eastAsia="Arial Unicode MS"/>
                          </w:rPr>
                        </w:pPr>
                        <w:r>
                          <w:t> </w:t>
                        </w:r>
                      </w:p>
                    </w:tc>
                    <w:tc>
                      <w:tcPr>
                        <w:tcW w:w="43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8D3E3A" w:rsidRDefault="008D3E3A">
                        <w:pPr>
                          <w:jc w:val="both"/>
                          <w:rPr>
                            <w:rFonts w:eastAsia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3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8D3E3A" w:rsidRDefault="008D3E3A">
                        <w:pPr>
                          <w:jc w:val="both"/>
                          <w:rPr>
                            <w:rFonts w:eastAsia="Arial Unicode MS"/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43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8D3E3A" w:rsidRDefault="008D3E3A">
                        <w:pPr>
                          <w:jc w:val="both"/>
                          <w:rPr>
                            <w:rFonts w:eastAsia="Arial Unicode MS"/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43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8D3E3A" w:rsidRDefault="008D3E3A">
                        <w:pPr>
                          <w:jc w:val="both"/>
                          <w:rPr>
                            <w:rFonts w:eastAsia="Arial Unicode MS"/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43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8D3E3A" w:rsidRDefault="008D3E3A">
                        <w:pPr>
                          <w:jc w:val="both"/>
                          <w:rPr>
                            <w:rFonts w:eastAsia="Arial Unicode MS"/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43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8D3E3A" w:rsidRDefault="008D3E3A">
                        <w:pPr>
                          <w:jc w:val="both"/>
                          <w:rPr>
                            <w:rFonts w:eastAsia="Arial Unicode MS"/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43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8D3E3A" w:rsidRDefault="008D3E3A">
                        <w:pPr>
                          <w:jc w:val="both"/>
                          <w:rPr>
                            <w:rFonts w:eastAsia="Arial Unicode MS"/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43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8D3E3A" w:rsidRDefault="008D3E3A">
                        <w:pPr>
                          <w:jc w:val="both"/>
                          <w:rPr>
                            <w:rFonts w:eastAsia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3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8D3E3A" w:rsidRDefault="008D3E3A">
                        <w:pPr>
                          <w:jc w:val="both"/>
                          <w:rPr>
                            <w:rFonts w:eastAsia="Arial Unicode MS"/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43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8D3E3A" w:rsidRDefault="008D3E3A">
                        <w:pPr>
                          <w:jc w:val="both"/>
                          <w:rPr>
                            <w:rFonts w:eastAsia="Arial Unicode MS"/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43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8D3E3A" w:rsidRDefault="008D3E3A">
                        <w:pPr>
                          <w:jc w:val="both"/>
                          <w:rPr>
                            <w:rFonts w:eastAsia="Arial Unicode MS"/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43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8D3E3A" w:rsidRDefault="008D3E3A">
                        <w:pPr>
                          <w:jc w:val="both"/>
                          <w:rPr>
                            <w:rFonts w:eastAsia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3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8D3E3A" w:rsidRDefault="008D3E3A">
                        <w:pPr>
                          <w:jc w:val="both"/>
                          <w:rPr>
                            <w:rFonts w:eastAsia="Arial Unicode MS"/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43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8D3E3A" w:rsidRDefault="008D3E3A">
                        <w:pPr>
                          <w:jc w:val="center"/>
                          <w:rPr>
                            <w:rFonts w:eastAsia="Arial Unicode MS"/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43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8D3E3A" w:rsidRDefault="008D3E3A">
                        <w:pPr>
                          <w:jc w:val="center"/>
                          <w:rPr>
                            <w:rFonts w:eastAsia="Arial Unicode MS"/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43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0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8D3E3A" w:rsidRDefault="008D3E3A">
                        <w:pPr>
                          <w:jc w:val="center"/>
                          <w:rPr>
                            <w:rFonts w:eastAsia="Arial Unicode MS"/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43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8D3E3A" w:rsidRDefault="008D3E3A">
                        <w:pPr>
                          <w:jc w:val="center"/>
                          <w:rPr>
                            <w:rFonts w:eastAsia="Arial Unicode MS"/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43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8D3E3A" w:rsidRDefault="008D3E3A">
                        <w:pPr>
                          <w:jc w:val="center"/>
                          <w:rPr>
                            <w:rFonts w:eastAsia="Arial Unicode MS"/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43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8D3E3A" w:rsidRDefault="008D3E3A">
                        <w:pPr>
                          <w:jc w:val="both"/>
                          <w:rPr>
                            <w:rFonts w:eastAsia="Arial Unicode MS"/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43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8D3E3A" w:rsidRDefault="008D3E3A">
                        <w:pPr>
                          <w:jc w:val="both"/>
                          <w:rPr>
                            <w:rFonts w:eastAsia="Arial Unicode MS"/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43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8D3E3A" w:rsidRDefault="008D3E3A">
                        <w:pPr>
                          <w:jc w:val="both"/>
                          <w:rPr>
                            <w:rFonts w:eastAsia="Arial Unicode MS"/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 </w:t>
                        </w:r>
                      </w:p>
                    </w:tc>
                  </w:tr>
                  <w:tr w:rsidR="008D3E3A">
                    <w:trPr>
                      <w:trHeight w:val="130"/>
                    </w:trPr>
                    <w:tc>
                      <w:tcPr>
                        <w:tcW w:w="43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8D3E3A" w:rsidRDefault="008D3E3A">
                        <w:pPr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3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8D3E3A" w:rsidRDefault="008D3E3A">
                        <w:pPr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3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8D3E3A" w:rsidRDefault="008D3E3A">
                        <w:pPr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3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8D3E3A" w:rsidRDefault="008D3E3A">
                        <w:pPr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3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8D3E3A" w:rsidRDefault="008D3E3A">
                        <w:pPr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3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8D3E3A" w:rsidRDefault="008D3E3A">
                        <w:pPr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3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8D3E3A" w:rsidRDefault="008D3E3A">
                        <w:pPr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3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8D3E3A" w:rsidRDefault="008D3E3A">
                        <w:pPr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3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8D3E3A" w:rsidRDefault="008D3E3A">
                        <w:pPr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3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8D3E3A" w:rsidRDefault="008D3E3A">
                        <w:pPr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3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8D3E3A" w:rsidRDefault="008D3E3A">
                        <w:pPr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3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8D3E3A" w:rsidRDefault="008D3E3A">
                        <w:pPr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3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8D3E3A" w:rsidRDefault="008D3E3A">
                        <w:pPr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3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8D3E3A" w:rsidRDefault="008D3E3A">
                        <w:pPr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3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8D3E3A" w:rsidRDefault="008D3E3A">
                        <w:pPr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3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8D3E3A" w:rsidRDefault="008D3E3A">
                        <w:pPr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3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8D3E3A" w:rsidRDefault="008D3E3A">
                        <w:pPr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3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8D3E3A" w:rsidRDefault="008D3E3A">
                        <w:pPr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3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8D3E3A" w:rsidRDefault="008D3E3A">
                        <w:pPr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3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8D3E3A" w:rsidRDefault="008D3E3A">
                        <w:pPr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3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8D3E3A" w:rsidRDefault="008D3E3A">
                        <w:pPr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3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8D3E3A" w:rsidRDefault="008D3E3A">
                        <w:pPr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3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8D3E3A" w:rsidRDefault="008D3E3A">
                        <w:pPr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8D3E3A" w:rsidTr="008D3E3A">
                    <w:trPr>
                      <w:trHeight w:val="561"/>
                    </w:trPr>
                    <w:tc>
                      <w:tcPr>
                        <w:tcW w:w="862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</w:tcPr>
                      <w:p w:rsidR="008D3E3A" w:rsidRDefault="008D3E3A">
                        <w:pPr>
                          <w:jc w:val="center"/>
                          <w:rPr>
                            <w:rFonts w:eastAsia="Arial Unicode MS"/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20"/>
                          </w:rPr>
                          <w:t>Код предмета</w:t>
                        </w:r>
                      </w:p>
                    </w:tc>
                    <w:tc>
                      <w:tcPr>
                        <w:tcW w:w="43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8D3E3A" w:rsidRDefault="008D3E3A">
                        <w:pPr>
                          <w:jc w:val="center"/>
                          <w:rPr>
                            <w:rFonts w:eastAsia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880" w:type="dxa"/>
                        <w:gridSpan w:val="9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tcMar>
                          <w:top w:w="0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8D3E3A" w:rsidRDefault="008D3E3A" w:rsidP="008D3E3A">
                        <w:pPr>
                          <w:jc w:val="center"/>
                          <w:rPr>
                            <w:rFonts w:eastAsia="Arial Unicode MS"/>
                          </w:rPr>
                        </w:pPr>
                        <w:r>
                          <w:rPr>
                            <w:sz w:val="22"/>
                            <w:szCs w:val="20"/>
                          </w:rPr>
                          <w:t>Название предмета</w:t>
                        </w:r>
                      </w:p>
                    </w:tc>
                    <w:tc>
                      <w:tcPr>
                        <w:tcW w:w="43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8D3E3A" w:rsidRDefault="008D3E3A">
                        <w:pPr>
                          <w:jc w:val="center"/>
                          <w:rPr>
                            <w:rFonts w:eastAsia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3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8D3E3A" w:rsidRDefault="008D3E3A">
                        <w:pPr>
                          <w:jc w:val="center"/>
                          <w:rPr>
                            <w:rFonts w:eastAsia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noWrap/>
                        <w:tcMar>
                          <w:top w:w="0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8D3E3A" w:rsidRDefault="008D3E3A">
                        <w:pPr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noWrap/>
                        <w:tcMar>
                          <w:top w:w="0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8D3E3A" w:rsidRDefault="008D3E3A">
                        <w:pPr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noWrap/>
                        <w:tcMar>
                          <w:top w:w="0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8D3E3A" w:rsidRDefault="008D3E3A">
                        <w:pPr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noWrap/>
                        <w:tcMar>
                          <w:top w:w="0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8D3E3A" w:rsidRDefault="008D3E3A">
                        <w:pPr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noWrap/>
                        <w:tcMar>
                          <w:top w:w="0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8D3E3A" w:rsidRDefault="008D3E3A">
                        <w:pPr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noWrap/>
                        <w:tcMar>
                          <w:top w:w="0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8D3E3A" w:rsidRDefault="008D3E3A">
                        <w:pPr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noWrap/>
                        <w:tcMar>
                          <w:top w:w="0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8D3E3A" w:rsidRDefault="008D3E3A">
                        <w:pPr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noWrap/>
                        <w:tcMar>
                          <w:top w:w="0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8D3E3A" w:rsidRDefault="008D3E3A">
                        <w:pPr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noWrap/>
                        <w:tcMar>
                          <w:top w:w="0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8D3E3A" w:rsidRDefault="008D3E3A">
                        <w:pPr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8D3E3A">
                    <w:trPr>
                      <w:trHeight w:val="317"/>
                    </w:trPr>
                    <w:tc>
                      <w:tcPr>
                        <w:tcW w:w="43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8D3E3A" w:rsidRDefault="008D3E3A">
                        <w:pPr>
                          <w:jc w:val="both"/>
                          <w:rPr>
                            <w:rFonts w:eastAsia="Arial Unicode MS"/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43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8D3E3A" w:rsidRDefault="008D3E3A">
                        <w:pPr>
                          <w:jc w:val="both"/>
                          <w:rPr>
                            <w:rFonts w:eastAsia="Arial Unicode MS"/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43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8D3E3A" w:rsidRDefault="008D3E3A">
                        <w:pPr>
                          <w:jc w:val="both"/>
                          <w:rPr>
                            <w:rFonts w:eastAsia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3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0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8D3E3A" w:rsidRDefault="008D3E3A">
                        <w:pPr>
                          <w:jc w:val="both"/>
                          <w:rPr>
                            <w:rFonts w:eastAsia="Arial Unicode MS"/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43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8D3E3A" w:rsidRDefault="008D3E3A">
                        <w:pPr>
                          <w:jc w:val="both"/>
                          <w:rPr>
                            <w:rFonts w:eastAsia="Arial Unicode MS"/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43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0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8D3E3A" w:rsidRDefault="008D3E3A">
                        <w:pPr>
                          <w:jc w:val="both"/>
                          <w:rPr>
                            <w:rFonts w:eastAsia="Arial Unicode MS"/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43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0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8D3E3A" w:rsidRDefault="008D3E3A">
                        <w:pPr>
                          <w:jc w:val="both"/>
                          <w:rPr>
                            <w:rFonts w:eastAsia="Arial Unicode MS"/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43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0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8D3E3A" w:rsidRDefault="008D3E3A">
                        <w:pPr>
                          <w:jc w:val="both"/>
                          <w:rPr>
                            <w:rFonts w:eastAsia="Arial Unicode MS"/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43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0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8D3E3A" w:rsidRDefault="008D3E3A">
                        <w:pPr>
                          <w:jc w:val="both"/>
                          <w:rPr>
                            <w:rFonts w:eastAsia="Arial Unicode MS"/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43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0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8D3E3A" w:rsidRDefault="008D3E3A">
                        <w:pPr>
                          <w:jc w:val="both"/>
                          <w:rPr>
                            <w:rFonts w:eastAsia="Arial Unicode MS"/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43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tcMar>
                          <w:top w:w="0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8D3E3A" w:rsidRDefault="008D3E3A">
                        <w:pPr>
                          <w:jc w:val="both"/>
                          <w:rPr>
                            <w:rFonts w:eastAsia="Arial Unicode MS"/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43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tcMar>
                          <w:top w:w="0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8D3E3A" w:rsidRDefault="008D3E3A">
                        <w:pPr>
                          <w:jc w:val="both"/>
                          <w:rPr>
                            <w:rFonts w:eastAsia="Arial Unicode MS"/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43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8D3E3A" w:rsidRDefault="008D3E3A">
                        <w:pPr>
                          <w:jc w:val="both"/>
                          <w:rPr>
                            <w:rFonts w:eastAsia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3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8D3E3A" w:rsidRDefault="008D3E3A">
                        <w:pPr>
                          <w:jc w:val="both"/>
                          <w:rPr>
                            <w:rFonts w:eastAsia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noWrap/>
                        <w:tcMar>
                          <w:top w:w="0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8D3E3A" w:rsidRDefault="008D3E3A">
                        <w:pPr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noWrap/>
                        <w:tcMar>
                          <w:top w:w="0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8D3E3A" w:rsidRDefault="008D3E3A">
                        <w:pPr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noWrap/>
                        <w:tcMar>
                          <w:top w:w="0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8D3E3A" w:rsidRDefault="008D3E3A">
                        <w:pPr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noWrap/>
                        <w:tcMar>
                          <w:top w:w="0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8D3E3A" w:rsidRDefault="008D3E3A">
                        <w:pPr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noWrap/>
                        <w:tcMar>
                          <w:top w:w="0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8D3E3A" w:rsidRDefault="008D3E3A">
                        <w:pPr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noWrap/>
                        <w:tcMar>
                          <w:top w:w="0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8D3E3A" w:rsidRDefault="008D3E3A">
                        <w:pPr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noWrap/>
                        <w:tcMar>
                          <w:top w:w="0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8D3E3A" w:rsidRDefault="008D3E3A">
                        <w:pPr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noWrap/>
                        <w:tcMar>
                          <w:top w:w="0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8D3E3A" w:rsidRDefault="008D3E3A">
                        <w:pPr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noWrap/>
                        <w:tcMar>
                          <w:top w:w="0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8D3E3A" w:rsidRDefault="008D3E3A">
                        <w:pPr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8D3E3A" w:rsidRDefault="008D3E3A" w:rsidP="00670A26">
                  <w:pPr>
                    <w:jc w:val="both"/>
                    <w:rPr>
                      <w:i/>
                    </w:rPr>
                  </w:pPr>
                </w:p>
                <w:p w:rsidR="008D3E3A" w:rsidRDefault="008D3E3A" w:rsidP="00670A26">
                  <w:pPr>
                    <w:jc w:val="both"/>
                    <w:rPr>
                      <w:i/>
                      <w:lang w:val="en-US"/>
                    </w:rPr>
                  </w:pPr>
                </w:p>
                <w:p w:rsidR="008D3E3A" w:rsidRDefault="008D3E3A" w:rsidP="00670A26"/>
              </w:txbxContent>
            </v:textbox>
            <w10:wrap type="square"/>
          </v:rect>
        </w:pict>
      </w:r>
    </w:p>
    <w:p w:rsidR="00670A26" w:rsidRPr="00430C4B" w:rsidRDefault="00670A26" w:rsidP="00670A26">
      <w:pPr>
        <w:pStyle w:val="ac"/>
        <w:jc w:val="both"/>
        <w:rPr>
          <w:sz w:val="28"/>
          <w:szCs w:val="28"/>
        </w:rPr>
      </w:pPr>
      <w:r w:rsidRPr="00430C4B">
        <w:rPr>
          <w:sz w:val="28"/>
          <w:szCs w:val="28"/>
        </w:rPr>
        <w:t>Запишите код региона, предмета, ППЭ, номер аудитории в соответствии с кодировкой, писать следует,</w:t>
      </w:r>
      <w:r>
        <w:rPr>
          <w:sz w:val="28"/>
          <w:szCs w:val="28"/>
        </w:rPr>
        <w:t xml:space="preserve"> </w:t>
      </w:r>
      <w:r w:rsidRPr="00430C4B">
        <w:rPr>
          <w:sz w:val="28"/>
          <w:szCs w:val="28"/>
        </w:rPr>
        <w:t>начиная с первой позиции.</w:t>
      </w:r>
    </w:p>
    <w:p w:rsidR="00670A26" w:rsidRPr="00430C4B" w:rsidRDefault="00670A26" w:rsidP="00670A26">
      <w:pPr>
        <w:jc w:val="both"/>
        <w:rPr>
          <w:i/>
          <w:iCs/>
          <w:sz w:val="28"/>
          <w:szCs w:val="28"/>
        </w:rPr>
      </w:pPr>
    </w:p>
    <w:p w:rsidR="00670A26" w:rsidRPr="00430C4B" w:rsidRDefault="007F6448" w:rsidP="00670A26">
      <w:pPr>
        <w:jc w:val="both"/>
        <w:rPr>
          <w:i/>
          <w:iCs/>
          <w:sz w:val="28"/>
          <w:szCs w:val="28"/>
        </w:rPr>
      </w:pPr>
      <w:r>
        <w:rPr>
          <w:i/>
          <w:iCs/>
          <w:noProof/>
          <w:sz w:val="28"/>
          <w:szCs w:val="28"/>
        </w:rPr>
        <w:pict>
          <v:rect id="_x0000_s1028" style="position:absolute;left:0;text-align:left;margin-left:9pt;margin-top:-3.95pt;width:180pt;height:45pt;z-index:-251654144;mso-wrap-edited:f" wrapcoords="-90 0 -90 21600 21690 21600 21690 0 -90 0" fillcolor="silver">
            <v:textbox style="mso-next-textbox:#_x0000_s1028">
              <w:txbxContent>
                <w:tbl>
                  <w:tblPr>
                    <w:tblW w:w="0" w:type="auto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000"/>
                  </w:tblPr>
                  <w:tblGrid>
                    <w:gridCol w:w="387"/>
                    <w:gridCol w:w="388"/>
                    <w:gridCol w:w="387"/>
                    <w:gridCol w:w="387"/>
                    <w:gridCol w:w="387"/>
                    <w:gridCol w:w="388"/>
                    <w:gridCol w:w="387"/>
                    <w:gridCol w:w="390"/>
                  </w:tblGrid>
                  <w:tr w:rsidR="008D3E3A">
                    <w:trPr>
                      <w:cantSplit/>
                      <w:trHeight w:val="356"/>
                      <w:jc w:val="center"/>
                    </w:trPr>
                    <w:tc>
                      <w:tcPr>
                        <w:tcW w:w="3101" w:type="dxa"/>
                        <w:gridSpan w:val="8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8D3E3A" w:rsidRDefault="008D3E3A">
                        <w:pPr>
                          <w:jc w:val="center"/>
                        </w:pPr>
                        <w:r>
                          <w:t>Дата проведения ЕГЭ</w:t>
                        </w:r>
                      </w:p>
                    </w:tc>
                  </w:tr>
                  <w:tr w:rsidR="008D3E3A">
                    <w:trPr>
                      <w:trHeight w:val="162"/>
                      <w:jc w:val="center"/>
                    </w:trPr>
                    <w:tc>
                      <w:tcPr>
                        <w:tcW w:w="387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8D3E3A" w:rsidRDefault="008D3E3A">
                        <w:pPr>
                          <w:jc w:val="center"/>
                        </w:pPr>
                      </w:p>
                    </w:tc>
                    <w:tc>
                      <w:tcPr>
                        <w:tcW w:w="388" w:type="dxa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8D3E3A" w:rsidRDefault="008D3E3A">
                        <w:pPr>
                          <w:jc w:val="center"/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8D3E3A" w:rsidRDefault="008D3E3A">
                        <w:pPr>
                          <w:jc w:val="center"/>
                          <w:rPr>
                            <w:b/>
                            <w:bCs/>
                            <w:sz w:val="28"/>
                          </w:rPr>
                        </w:pPr>
                        <w:r>
                          <w:rPr>
                            <w:b/>
                            <w:bCs/>
                            <w:sz w:val="28"/>
                          </w:rPr>
                          <w:t>.</w:t>
                        </w:r>
                      </w:p>
                    </w:tc>
                    <w:tc>
                      <w:tcPr>
                        <w:tcW w:w="38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8D3E3A" w:rsidRDefault="008D3E3A"/>
                    </w:tc>
                    <w:tc>
                      <w:tcPr>
                        <w:tcW w:w="38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8D3E3A" w:rsidRDefault="008D3E3A">
                        <w:pPr>
                          <w:jc w:val="center"/>
                        </w:pPr>
                      </w:p>
                    </w:tc>
                    <w:tc>
                      <w:tcPr>
                        <w:tcW w:w="38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8D3E3A" w:rsidRDefault="008D3E3A">
                        <w:pPr>
                          <w:jc w:val="center"/>
                          <w:rPr>
                            <w:b/>
                            <w:bCs/>
                            <w:sz w:val="28"/>
                          </w:rPr>
                        </w:pPr>
                        <w:r>
                          <w:rPr>
                            <w:b/>
                            <w:bCs/>
                            <w:sz w:val="28"/>
                          </w:rPr>
                          <w:t>.</w:t>
                        </w:r>
                      </w:p>
                    </w:tc>
                    <w:tc>
                      <w:tcPr>
                        <w:tcW w:w="38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</w:tcPr>
                      <w:p w:rsidR="008D3E3A" w:rsidRDefault="008D3E3A">
                        <w:pPr>
                          <w:jc w:val="center"/>
                        </w:pPr>
                      </w:p>
                    </w:tc>
                    <w:tc>
                      <w:tcPr>
                        <w:tcW w:w="39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8D3E3A" w:rsidRDefault="008D3E3A">
                        <w:pPr>
                          <w:jc w:val="center"/>
                        </w:pPr>
                      </w:p>
                    </w:tc>
                  </w:tr>
                  <w:tr w:rsidR="008D3E3A">
                    <w:trPr>
                      <w:cantSplit/>
                      <w:trHeight w:val="162"/>
                      <w:jc w:val="center"/>
                    </w:trPr>
                    <w:tc>
                      <w:tcPr>
                        <w:tcW w:w="3101" w:type="dxa"/>
                        <w:gridSpan w:val="8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8D3E3A" w:rsidRDefault="008D3E3A">
                        <w:pPr>
                          <w:jc w:val="center"/>
                        </w:pPr>
                      </w:p>
                    </w:tc>
                  </w:tr>
                </w:tbl>
                <w:p w:rsidR="008D3E3A" w:rsidRDefault="008D3E3A" w:rsidP="00670A26"/>
                <w:p w:rsidR="008D3E3A" w:rsidRDefault="008D3E3A" w:rsidP="00670A26"/>
              </w:txbxContent>
            </v:textbox>
            <w10:wrap type="tight"/>
          </v:rect>
        </w:pict>
      </w:r>
      <w:r w:rsidR="00670A26" w:rsidRPr="00430C4B">
        <w:rPr>
          <w:i/>
          <w:iCs/>
          <w:sz w:val="28"/>
          <w:szCs w:val="28"/>
        </w:rPr>
        <w:t>Запишите дату проведения ЕГЭ</w:t>
      </w:r>
    </w:p>
    <w:p w:rsidR="00670A26" w:rsidRPr="00430C4B" w:rsidRDefault="00670A26" w:rsidP="00670A26">
      <w:pPr>
        <w:jc w:val="both"/>
        <w:rPr>
          <w:sz w:val="28"/>
          <w:szCs w:val="28"/>
        </w:rPr>
      </w:pPr>
    </w:p>
    <w:p w:rsidR="00670A26" w:rsidRPr="00430C4B" w:rsidRDefault="00670A26" w:rsidP="00670A26">
      <w:pPr>
        <w:jc w:val="both"/>
        <w:rPr>
          <w:sz w:val="28"/>
          <w:szCs w:val="28"/>
        </w:rPr>
      </w:pPr>
    </w:p>
    <w:p w:rsidR="00670A26" w:rsidRDefault="00670A26" w:rsidP="00670A26">
      <w:pPr>
        <w:jc w:val="both"/>
        <w:rPr>
          <w:b/>
          <w:i/>
          <w:noProof/>
          <w:sz w:val="28"/>
          <w:szCs w:val="28"/>
        </w:rPr>
      </w:pPr>
    </w:p>
    <w:p w:rsidR="00670A26" w:rsidRPr="00430C4B" w:rsidRDefault="00670A26" w:rsidP="00670A26">
      <w:pPr>
        <w:jc w:val="both"/>
        <w:rPr>
          <w:b/>
          <w:i/>
          <w:noProof/>
          <w:sz w:val="28"/>
          <w:szCs w:val="28"/>
        </w:rPr>
      </w:pPr>
      <w:r w:rsidRPr="00430C4B">
        <w:rPr>
          <w:b/>
          <w:i/>
          <w:noProof/>
          <w:sz w:val="28"/>
          <w:szCs w:val="28"/>
        </w:rPr>
        <w:t>На экзаменах</w:t>
      </w:r>
      <w:r>
        <w:rPr>
          <w:b/>
          <w:i/>
          <w:noProof/>
          <w:sz w:val="28"/>
          <w:szCs w:val="28"/>
        </w:rPr>
        <w:t xml:space="preserve"> </w:t>
      </w:r>
      <w:r w:rsidRPr="00430C4B">
        <w:rPr>
          <w:b/>
          <w:i/>
          <w:noProof/>
          <w:sz w:val="28"/>
          <w:szCs w:val="28"/>
        </w:rPr>
        <w:t>допускается использование</w:t>
      </w:r>
    </w:p>
    <w:p w:rsidR="00670A26" w:rsidRPr="00430C4B" w:rsidRDefault="00670A26" w:rsidP="00670A26">
      <w:pPr>
        <w:jc w:val="both"/>
        <w:rPr>
          <w:b/>
          <w:i/>
          <w:noProof/>
          <w:sz w:val="28"/>
          <w:szCs w:val="28"/>
        </w:rPr>
      </w:pPr>
      <w:r w:rsidRPr="00430C4B">
        <w:rPr>
          <w:b/>
          <w:i/>
          <w:noProof/>
          <w:sz w:val="28"/>
          <w:szCs w:val="28"/>
        </w:rPr>
        <w:t>на математике – линейка;</w:t>
      </w:r>
    </w:p>
    <w:p w:rsidR="00670A26" w:rsidRPr="00430C4B" w:rsidRDefault="00670A26" w:rsidP="00670A26">
      <w:pPr>
        <w:jc w:val="both"/>
        <w:rPr>
          <w:b/>
          <w:i/>
          <w:noProof/>
          <w:sz w:val="28"/>
          <w:szCs w:val="28"/>
        </w:rPr>
      </w:pPr>
      <w:r w:rsidRPr="00430C4B">
        <w:rPr>
          <w:b/>
          <w:i/>
          <w:noProof/>
          <w:sz w:val="28"/>
          <w:szCs w:val="28"/>
        </w:rPr>
        <w:t xml:space="preserve">на физике </w:t>
      </w:r>
      <w:r>
        <w:rPr>
          <w:b/>
          <w:i/>
          <w:noProof/>
          <w:sz w:val="28"/>
          <w:szCs w:val="28"/>
        </w:rPr>
        <w:t xml:space="preserve">– </w:t>
      </w:r>
      <w:r w:rsidRPr="00430C4B">
        <w:rPr>
          <w:b/>
          <w:i/>
          <w:noProof/>
          <w:sz w:val="28"/>
          <w:szCs w:val="28"/>
        </w:rPr>
        <w:t>линейка, непрограммируемый калькулятор с возможностями вычисления</w:t>
      </w:r>
      <w:r>
        <w:rPr>
          <w:b/>
          <w:i/>
          <w:noProof/>
          <w:sz w:val="28"/>
          <w:szCs w:val="28"/>
        </w:rPr>
        <w:t xml:space="preserve"> </w:t>
      </w:r>
      <w:r w:rsidRPr="00430C4B">
        <w:rPr>
          <w:b/>
          <w:i/>
          <w:noProof/>
          <w:sz w:val="28"/>
          <w:szCs w:val="28"/>
        </w:rPr>
        <w:t>тригонометрических функций (</w:t>
      </w:r>
      <w:r w:rsidRPr="00430C4B">
        <w:rPr>
          <w:b/>
          <w:i/>
          <w:noProof/>
          <w:sz w:val="28"/>
          <w:szCs w:val="28"/>
          <w:lang w:val="en-US"/>
        </w:rPr>
        <w:t>cos</w:t>
      </w:r>
      <w:r w:rsidRPr="00430C4B">
        <w:rPr>
          <w:b/>
          <w:i/>
          <w:noProof/>
          <w:sz w:val="28"/>
          <w:szCs w:val="28"/>
        </w:rPr>
        <w:t xml:space="preserve">, </w:t>
      </w:r>
      <w:r w:rsidRPr="00430C4B">
        <w:rPr>
          <w:b/>
          <w:i/>
          <w:noProof/>
          <w:sz w:val="28"/>
          <w:szCs w:val="28"/>
          <w:lang w:val="en-US"/>
        </w:rPr>
        <w:t>sin</w:t>
      </w:r>
      <w:r w:rsidRPr="00430C4B">
        <w:rPr>
          <w:b/>
          <w:i/>
          <w:noProof/>
          <w:sz w:val="28"/>
          <w:szCs w:val="28"/>
        </w:rPr>
        <w:t xml:space="preserve">, </w:t>
      </w:r>
      <w:r w:rsidRPr="00430C4B">
        <w:rPr>
          <w:b/>
          <w:i/>
          <w:noProof/>
          <w:sz w:val="28"/>
          <w:szCs w:val="28"/>
          <w:lang w:val="en-US"/>
        </w:rPr>
        <w:t>tg</w:t>
      </w:r>
      <w:r w:rsidRPr="00430C4B">
        <w:rPr>
          <w:b/>
          <w:i/>
          <w:noProof/>
          <w:sz w:val="28"/>
          <w:szCs w:val="28"/>
        </w:rPr>
        <w:t>);</w:t>
      </w:r>
    </w:p>
    <w:p w:rsidR="00670A26" w:rsidRPr="00430C4B" w:rsidRDefault="00670A26" w:rsidP="00670A26">
      <w:pPr>
        <w:jc w:val="both"/>
        <w:rPr>
          <w:b/>
          <w:i/>
          <w:noProof/>
          <w:sz w:val="28"/>
          <w:szCs w:val="28"/>
        </w:rPr>
      </w:pPr>
      <w:r w:rsidRPr="00430C4B">
        <w:rPr>
          <w:b/>
          <w:i/>
          <w:noProof/>
          <w:sz w:val="28"/>
          <w:szCs w:val="28"/>
        </w:rPr>
        <w:t xml:space="preserve">на химии </w:t>
      </w:r>
      <w:r>
        <w:rPr>
          <w:b/>
          <w:i/>
          <w:noProof/>
          <w:sz w:val="28"/>
          <w:szCs w:val="28"/>
        </w:rPr>
        <w:t xml:space="preserve">– </w:t>
      </w:r>
      <w:r w:rsidRPr="00430C4B">
        <w:rPr>
          <w:b/>
          <w:i/>
          <w:noProof/>
          <w:sz w:val="28"/>
          <w:szCs w:val="28"/>
        </w:rPr>
        <w:t>непрограммируемый калькулятор;</w:t>
      </w:r>
    </w:p>
    <w:p w:rsidR="00670A26" w:rsidRPr="00430C4B" w:rsidRDefault="00670A26" w:rsidP="00670A26">
      <w:pPr>
        <w:jc w:val="both"/>
        <w:rPr>
          <w:b/>
          <w:i/>
          <w:noProof/>
          <w:sz w:val="28"/>
          <w:szCs w:val="28"/>
        </w:rPr>
      </w:pPr>
      <w:r w:rsidRPr="00430C4B">
        <w:rPr>
          <w:b/>
          <w:i/>
          <w:noProof/>
          <w:sz w:val="28"/>
          <w:szCs w:val="28"/>
        </w:rPr>
        <w:t xml:space="preserve">на географии </w:t>
      </w:r>
      <w:r>
        <w:rPr>
          <w:b/>
          <w:i/>
          <w:noProof/>
          <w:sz w:val="28"/>
          <w:szCs w:val="28"/>
        </w:rPr>
        <w:t xml:space="preserve">– </w:t>
      </w:r>
      <w:r w:rsidRPr="00430C4B">
        <w:rPr>
          <w:b/>
          <w:i/>
          <w:noProof/>
          <w:sz w:val="28"/>
          <w:szCs w:val="28"/>
        </w:rPr>
        <w:t>линейка, транспортир,</w:t>
      </w:r>
      <w:r>
        <w:rPr>
          <w:b/>
          <w:i/>
          <w:noProof/>
          <w:sz w:val="28"/>
          <w:szCs w:val="28"/>
        </w:rPr>
        <w:t xml:space="preserve"> </w:t>
      </w:r>
      <w:r w:rsidRPr="00430C4B">
        <w:rPr>
          <w:b/>
          <w:i/>
          <w:noProof/>
          <w:sz w:val="28"/>
          <w:szCs w:val="28"/>
        </w:rPr>
        <w:t>непрограммируемый калькулятор.</w:t>
      </w:r>
    </w:p>
    <w:p w:rsidR="00670A26" w:rsidRPr="00EF4EC5" w:rsidRDefault="00670A26" w:rsidP="00670A26">
      <w:pPr>
        <w:jc w:val="both"/>
        <w:rPr>
          <w:b/>
          <w:i/>
          <w:noProof/>
          <w:sz w:val="8"/>
          <w:szCs w:val="8"/>
        </w:rPr>
      </w:pPr>
      <w:r>
        <w:rPr>
          <w:b/>
          <w:i/>
          <w:noProof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68"/>
      </w:tblGrid>
      <w:tr w:rsidR="00670A26" w:rsidRPr="00430C4B" w:rsidTr="008D3E3A">
        <w:trPr>
          <w:trHeight w:val="177"/>
        </w:trPr>
        <w:tc>
          <w:tcPr>
            <w:tcW w:w="10068" w:type="dxa"/>
            <w:tcBorders>
              <w:bottom w:val="single" w:sz="4" w:space="0" w:color="auto"/>
            </w:tcBorders>
          </w:tcPr>
          <w:p w:rsidR="00670A26" w:rsidRPr="00430C4B" w:rsidRDefault="00670A26" w:rsidP="008D3E3A">
            <w:pPr>
              <w:jc w:val="both"/>
              <w:rPr>
                <w:b/>
                <w:i/>
                <w:noProof/>
                <w:sz w:val="28"/>
                <w:szCs w:val="28"/>
              </w:rPr>
            </w:pPr>
            <w:r w:rsidRPr="00430C4B">
              <w:rPr>
                <w:b/>
                <w:sz w:val="28"/>
                <w:szCs w:val="28"/>
              </w:rPr>
              <w:lastRenderedPageBreak/>
              <w:t>Уважаемые выпускники! Сегодня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430C4B">
              <w:rPr>
                <w:b/>
                <w:sz w:val="28"/>
                <w:szCs w:val="28"/>
              </w:rPr>
              <w:t>Вы сдаете экзамен по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430C4B">
              <w:rPr>
                <w:b/>
                <w:sz w:val="28"/>
                <w:szCs w:val="28"/>
              </w:rPr>
              <w:t>__________________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430C4B">
              <w:rPr>
                <w:sz w:val="28"/>
                <w:szCs w:val="28"/>
              </w:rPr>
              <w:t>(</w:t>
            </w:r>
            <w:r w:rsidRPr="00430C4B">
              <w:rPr>
                <w:bCs/>
                <w:i/>
                <w:iCs/>
                <w:sz w:val="28"/>
                <w:szCs w:val="28"/>
              </w:rPr>
              <w:t>выберите соответствующий предмет)</w:t>
            </w:r>
            <w:r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430C4B">
              <w:rPr>
                <w:b/>
                <w:sz w:val="28"/>
                <w:szCs w:val="28"/>
              </w:rPr>
              <w:t xml:space="preserve">в форме и по материалам ЕГЭ. </w:t>
            </w:r>
          </w:p>
        </w:tc>
      </w:tr>
      <w:tr w:rsidR="00670A26" w:rsidRPr="00430C4B" w:rsidTr="008D3E3A">
        <w:trPr>
          <w:trHeight w:val="177"/>
        </w:trPr>
        <w:tc>
          <w:tcPr>
            <w:tcW w:w="100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70A26" w:rsidRPr="00430C4B" w:rsidRDefault="00670A26" w:rsidP="008D3E3A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670A26" w:rsidRPr="00430C4B" w:rsidTr="008D3E3A">
        <w:trPr>
          <w:trHeight w:val="177"/>
        </w:trPr>
        <w:tc>
          <w:tcPr>
            <w:tcW w:w="10068" w:type="dxa"/>
            <w:tcBorders>
              <w:top w:val="single" w:sz="4" w:space="0" w:color="auto"/>
              <w:bottom w:val="single" w:sz="4" w:space="0" w:color="auto"/>
            </w:tcBorders>
          </w:tcPr>
          <w:p w:rsidR="00670A26" w:rsidRPr="00430C4B" w:rsidRDefault="00670A26" w:rsidP="008D3E3A">
            <w:pPr>
              <w:jc w:val="both"/>
              <w:rPr>
                <w:b/>
                <w:bCs/>
                <w:sz w:val="28"/>
                <w:szCs w:val="28"/>
              </w:rPr>
            </w:pPr>
            <w:r w:rsidRPr="00430C4B">
              <w:rPr>
                <w:b/>
                <w:bCs/>
                <w:sz w:val="28"/>
                <w:szCs w:val="28"/>
              </w:rPr>
              <w:t>На столе у Вас:</w:t>
            </w:r>
          </w:p>
          <w:p w:rsidR="00670A26" w:rsidRPr="00430C4B" w:rsidRDefault="00670A26" w:rsidP="008D3E3A">
            <w:pPr>
              <w:widowControl w:val="0"/>
              <w:numPr>
                <w:ilvl w:val="0"/>
                <w:numId w:val="35"/>
              </w:numPr>
              <w:tabs>
                <w:tab w:val="clear" w:pos="502"/>
                <w:tab w:val="num" w:pos="567"/>
              </w:tabs>
              <w:ind w:left="0" w:firstLine="0"/>
              <w:jc w:val="both"/>
              <w:rPr>
                <w:b/>
                <w:i/>
                <w:noProof/>
                <w:sz w:val="28"/>
                <w:szCs w:val="28"/>
              </w:rPr>
            </w:pPr>
            <w:r w:rsidRPr="00793F21">
              <w:rPr>
                <w:sz w:val="28"/>
                <w:szCs w:val="28"/>
              </w:rPr>
              <w:t>паспорт</w:t>
            </w:r>
            <w:r w:rsidRPr="00430C4B">
              <w:rPr>
                <w:b/>
                <w:bCs/>
                <w:sz w:val="28"/>
                <w:szCs w:val="28"/>
              </w:rPr>
              <w:t>, положите его на край стола в раскрытом виде;</w:t>
            </w:r>
          </w:p>
          <w:p w:rsidR="00670A26" w:rsidRPr="00430C4B" w:rsidRDefault="00670A26" w:rsidP="008D3E3A">
            <w:pPr>
              <w:widowControl w:val="0"/>
              <w:numPr>
                <w:ilvl w:val="0"/>
                <w:numId w:val="35"/>
              </w:numPr>
              <w:tabs>
                <w:tab w:val="clear" w:pos="502"/>
                <w:tab w:val="num" w:pos="567"/>
              </w:tabs>
              <w:ind w:left="0" w:firstLine="0"/>
              <w:jc w:val="both"/>
              <w:rPr>
                <w:b/>
                <w:i/>
                <w:noProof/>
                <w:sz w:val="28"/>
                <w:szCs w:val="28"/>
              </w:rPr>
            </w:pPr>
            <w:r w:rsidRPr="00793F21">
              <w:rPr>
                <w:sz w:val="28"/>
                <w:szCs w:val="28"/>
              </w:rPr>
              <w:t>пропуск</w:t>
            </w:r>
            <w:r w:rsidRPr="00430C4B">
              <w:rPr>
                <w:b/>
                <w:bCs/>
                <w:sz w:val="28"/>
                <w:szCs w:val="28"/>
              </w:rPr>
              <w:t>;</w:t>
            </w:r>
          </w:p>
          <w:p w:rsidR="00670A26" w:rsidRPr="00430C4B" w:rsidRDefault="00670A26" w:rsidP="008D3E3A">
            <w:pPr>
              <w:widowControl w:val="0"/>
              <w:numPr>
                <w:ilvl w:val="0"/>
                <w:numId w:val="35"/>
              </w:numPr>
              <w:tabs>
                <w:tab w:val="clear" w:pos="502"/>
                <w:tab w:val="num" w:pos="567"/>
              </w:tabs>
              <w:ind w:left="0" w:firstLine="0"/>
              <w:jc w:val="both"/>
              <w:rPr>
                <w:b/>
                <w:i/>
                <w:noProof/>
                <w:sz w:val="28"/>
                <w:szCs w:val="28"/>
              </w:rPr>
            </w:pPr>
            <w:proofErr w:type="spellStart"/>
            <w:r w:rsidRPr="00793F21">
              <w:rPr>
                <w:sz w:val="28"/>
                <w:szCs w:val="28"/>
              </w:rPr>
              <w:t>гелевая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430C4B">
              <w:rPr>
                <w:b/>
                <w:bCs/>
                <w:sz w:val="28"/>
                <w:szCs w:val="28"/>
              </w:rPr>
              <w:t>ручка с черной пастой.</w:t>
            </w:r>
          </w:p>
        </w:tc>
      </w:tr>
      <w:tr w:rsidR="00670A26" w:rsidRPr="00430C4B" w:rsidTr="008D3E3A">
        <w:trPr>
          <w:trHeight w:val="177"/>
        </w:trPr>
        <w:tc>
          <w:tcPr>
            <w:tcW w:w="100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70A26" w:rsidRPr="00430C4B" w:rsidRDefault="00670A26" w:rsidP="008D3E3A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670A26" w:rsidRPr="00430C4B" w:rsidTr="008D3E3A">
        <w:trPr>
          <w:trHeight w:val="177"/>
        </w:trPr>
        <w:tc>
          <w:tcPr>
            <w:tcW w:w="10068" w:type="dxa"/>
            <w:tcBorders>
              <w:top w:val="single" w:sz="4" w:space="0" w:color="auto"/>
              <w:bottom w:val="single" w:sz="4" w:space="0" w:color="auto"/>
            </w:tcBorders>
          </w:tcPr>
          <w:p w:rsidR="00670A26" w:rsidRPr="00430C4B" w:rsidRDefault="00670A26" w:rsidP="008D3E3A">
            <w:pPr>
              <w:jc w:val="both"/>
              <w:rPr>
                <w:b/>
                <w:sz w:val="28"/>
                <w:szCs w:val="28"/>
              </w:rPr>
            </w:pPr>
            <w:r w:rsidRPr="00430C4B">
              <w:rPr>
                <w:b/>
                <w:sz w:val="28"/>
                <w:szCs w:val="28"/>
              </w:rPr>
              <w:t xml:space="preserve">Запрещаются: </w:t>
            </w:r>
          </w:p>
          <w:p w:rsidR="00670A26" w:rsidRPr="00430C4B" w:rsidRDefault="00670A26" w:rsidP="008D3E3A">
            <w:pPr>
              <w:widowControl w:val="0"/>
              <w:numPr>
                <w:ilvl w:val="0"/>
                <w:numId w:val="35"/>
              </w:numPr>
              <w:tabs>
                <w:tab w:val="clear" w:pos="502"/>
                <w:tab w:val="num" w:pos="567"/>
              </w:tabs>
              <w:ind w:left="0" w:firstLine="0"/>
              <w:jc w:val="both"/>
              <w:rPr>
                <w:b/>
                <w:bCs/>
                <w:sz w:val="28"/>
                <w:szCs w:val="28"/>
              </w:rPr>
            </w:pPr>
            <w:r w:rsidRPr="00430C4B">
              <w:rPr>
                <w:b/>
                <w:bCs/>
                <w:sz w:val="28"/>
                <w:szCs w:val="28"/>
              </w:rPr>
              <w:t>разговоры,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430C4B">
              <w:rPr>
                <w:b/>
                <w:bCs/>
                <w:sz w:val="28"/>
                <w:szCs w:val="28"/>
              </w:rPr>
              <w:t xml:space="preserve">вставание с мест, пересаживания, </w:t>
            </w:r>
            <w:r w:rsidRPr="00430C4B">
              <w:rPr>
                <w:b/>
                <w:sz w:val="28"/>
                <w:szCs w:val="28"/>
              </w:rPr>
              <w:t>обмен любыми материалами и предметами</w:t>
            </w:r>
            <w:r w:rsidRPr="00430C4B">
              <w:rPr>
                <w:b/>
                <w:bCs/>
                <w:sz w:val="28"/>
                <w:szCs w:val="28"/>
              </w:rPr>
              <w:t>;</w:t>
            </w:r>
          </w:p>
          <w:p w:rsidR="00670A26" w:rsidRPr="00430C4B" w:rsidRDefault="00670A26" w:rsidP="008D3E3A">
            <w:pPr>
              <w:widowControl w:val="0"/>
              <w:numPr>
                <w:ilvl w:val="0"/>
                <w:numId w:val="35"/>
              </w:numPr>
              <w:tabs>
                <w:tab w:val="clear" w:pos="502"/>
                <w:tab w:val="num" w:pos="567"/>
              </w:tabs>
              <w:ind w:left="0" w:firstLine="0"/>
              <w:jc w:val="both"/>
              <w:rPr>
                <w:b/>
                <w:bCs/>
                <w:sz w:val="28"/>
                <w:szCs w:val="28"/>
              </w:rPr>
            </w:pPr>
            <w:r w:rsidRPr="00430C4B">
              <w:rPr>
                <w:b/>
                <w:bCs/>
                <w:sz w:val="28"/>
                <w:szCs w:val="28"/>
              </w:rPr>
              <w:t>использование корректирующей жидкости;</w:t>
            </w:r>
          </w:p>
          <w:p w:rsidR="00670A26" w:rsidRPr="00430C4B" w:rsidRDefault="00670A26" w:rsidP="008D3E3A">
            <w:pPr>
              <w:widowControl w:val="0"/>
              <w:numPr>
                <w:ilvl w:val="0"/>
                <w:numId w:val="35"/>
              </w:numPr>
              <w:tabs>
                <w:tab w:val="clear" w:pos="502"/>
                <w:tab w:val="num" w:pos="567"/>
              </w:tabs>
              <w:ind w:left="0" w:firstLine="0"/>
              <w:jc w:val="both"/>
              <w:rPr>
                <w:b/>
                <w:sz w:val="28"/>
                <w:szCs w:val="28"/>
              </w:rPr>
            </w:pPr>
            <w:r w:rsidRPr="00430C4B">
              <w:rPr>
                <w:b/>
                <w:sz w:val="28"/>
                <w:szCs w:val="28"/>
              </w:rPr>
              <w:t xml:space="preserve">пользование мобильными телефонами, иными средствами связи, электронно-вычислительной техникой </w:t>
            </w:r>
            <w:r w:rsidRPr="00430C4B">
              <w:rPr>
                <w:i/>
                <w:sz w:val="28"/>
                <w:szCs w:val="28"/>
              </w:rPr>
              <w:t>(непрограммируемый калькулятор можно использовать на физике, химии, географии)</w:t>
            </w:r>
            <w:r w:rsidRPr="00430C4B">
              <w:rPr>
                <w:b/>
                <w:sz w:val="28"/>
                <w:szCs w:val="28"/>
              </w:rPr>
              <w:t xml:space="preserve">; </w:t>
            </w:r>
          </w:p>
          <w:p w:rsidR="00670A26" w:rsidRPr="00430C4B" w:rsidRDefault="00670A26" w:rsidP="008D3E3A">
            <w:pPr>
              <w:widowControl w:val="0"/>
              <w:numPr>
                <w:ilvl w:val="0"/>
                <w:numId w:val="35"/>
              </w:numPr>
              <w:tabs>
                <w:tab w:val="clear" w:pos="502"/>
                <w:tab w:val="num" w:pos="567"/>
              </w:tabs>
              <w:ind w:left="0" w:firstLine="0"/>
              <w:jc w:val="both"/>
              <w:rPr>
                <w:b/>
                <w:bCs/>
                <w:sz w:val="28"/>
                <w:szCs w:val="28"/>
              </w:rPr>
            </w:pPr>
            <w:r w:rsidRPr="00793F21">
              <w:rPr>
                <w:sz w:val="28"/>
                <w:szCs w:val="28"/>
              </w:rPr>
              <w:t>сокрытие</w:t>
            </w:r>
            <w:r w:rsidRPr="00430C4B">
              <w:rPr>
                <w:b/>
                <w:bCs/>
                <w:sz w:val="28"/>
                <w:szCs w:val="28"/>
              </w:rPr>
              <w:t xml:space="preserve"> КИМ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430C4B">
              <w:rPr>
                <w:b/>
                <w:bCs/>
                <w:sz w:val="28"/>
                <w:szCs w:val="28"/>
              </w:rPr>
              <w:t>или их части при сдаче работы;</w:t>
            </w:r>
          </w:p>
          <w:p w:rsidR="00670A26" w:rsidRPr="00430C4B" w:rsidRDefault="00670A26" w:rsidP="008D3E3A">
            <w:pPr>
              <w:widowControl w:val="0"/>
              <w:numPr>
                <w:ilvl w:val="0"/>
                <w:numId w:val="35"/>
              </w:numPr>
              <w:tabs>
                <w:tab w:val="clear" w:pos="502"/>
                <w:tab w:val="num" w:pos="567"/>
              </w:tabs>
              <w:ind w:left="0" w:firstLine="0"/>
              <w:jc w:val="both"/>
              <w:rPr>
                <w:b/>
                <w:bCs/>
                <w:sz w:val="28"/>
                <w:szCs w:val="28"/>
              </w:rPr>
            </w:pPr>
            <w:r w:rsidRPr="00793F21">
              <w:rPr>
                <w:sz w:val="28"/>
                <w:szCs w:val="28"/>
              </w:rPr>
              <w:t>пользование</w:t>
            </w:r>
            <w:r w:rsidRPr="00430C4B">
              <w:rPr>
                <w:b/>
                <w:sz w:val="28"/>
                <w:szCs w:val="28"/>
              </w:rPr>
              <w:t xml:space="preserve"> справочными материалами кроме тех, которые указаны в тексте КИМ</w:t>
            </w:r>
            <w:r w:rsidRPr="00430C4B">
              <w:rPr>
                <w:b/>
                <w:bCs/>
                <w:sz w:val="28"/>
                <w:szCs w:val="28"/>
              </w:rPr>
              <w:t>;</w:t>
            </w:r>
          </w:p>
          <w:p w:rsidR="00670A26" w:rsidRPr="00430C4B" w:rsidRDefault="00670A26" w:rsidP="008D3E3A">
            <w:pPr>
              <w:widowControl w:val="0"/>
              <w:numPr>
                <w:ilvl w:val="0"/>
                <w:numId w:val="35"/>
              </w:numPr>
              <w:tabs>
                <w:tab w:val="clear" w:pos="502"/>
                <w:tab w:val="num" w:pos="567"/>
              </w:tabs>
              <w:ind w:left="0" w:firstLine="0"/>
              <w:jc w:val="both"/>
              <w:rPr>
                <w:b/>
                <w:bCs/>
                <w:sz w:val="28"/>
                <w:szCs w:val="28"/>
              </w:rPr>
            </w:pPr>
            <w:r w:rsidRPr="00793F21">
              <w:rPr>
                <w:sz w:val="28"/>
                <w:szCs w:val="28"/>
              </w:rPr>
              <w:t>хождение</w:t>
            </w:r>
            <w:r w:rsidRPr="00430C4B">
              <w:rPr>
                <w:b/>
                <w:sz w:val="28"/>
                <w:szCs w:val="28"/>
              </w:rPr>
              <w:t xml:space="preserve"> по ППЭ во время экзамена без сопровождения.</w:t>
            </w:r>
          </w:p>
          <w:p w:rsidR="00670A26" w:rsidRPr="00430C4B" w:rsidRDefault="00670A26" w:rsidP="008D3E3A">
            <w:pPr>
              <w:jc w:val="both"/>
              <w:rPr>
                <w:b/>
                <w:bCs/>
                <w:sz w:val="28"/>
                <w:szCs w:val="28"/>
              </w:rPr>
            </w:pPr>
            <w:r w:rsidRPr="00430C4B">
              <w:rPr>
                <w:b/>
                <w:bCs/>
                <w:sz w:val="28"/>
                <w:szCs w:val="28"/>
              </w:rPr>
              <w:t>При нарушении требований или отказе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430C4B">
              <w:rPr>
                <w:b/>
                <w:bCs/>
                <w:sz w:val="28"/>
                <w:szCs w:val="28"/>
              </w:rPr>
              <w:t>их выполнять,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430C4B">
              <w:rPr>
                <w:b/>
                <w:bCs/>
                <w:sz w:val="28"/>
                <w:szCs w:val="28"/>
              </w:rPr>
              <w:t xml:space="preserve">организаторы вправе удалить Вас с экзамена. </w:t>
            </w:r>
          </w:p>
        </w:tc>
      </w:tr>
      <w:tr w:rsidR="00670A26" w:rsidRPr="00430C4B" w:rsidTr="008D3E3A">
        <w:trPr>
          <w:trHeight w:val="177"/>
        </w:trPr>
        <w:tc>
          <w:tcPr>
            <w:tcW w:w="100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70A26" w:rsidRPr="00430C4B" w:rsidRDefault="00670A26" w:rsidP="008D3E3A">
            <w:pPr>
              <w:pStyle w:val="22"/>
              <w:rPr>
                <w:b/>
                <w:szCs w:val="28"/>
              </w:rPr>
            </w:pPr>
          </w:p>
        </w:tc>
      </w:tr>
      <w:tr w:rsidR="00670A26" w:rsidRPr="00430C4B" w:rsidTr="008D3E3A">
        <w:trPr>
          <w:trHeight w:val="177"/>
        </w:trPr>
        <w:tc>
          <w:tcPr>
            <w:tcW w:w="10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26" w:rsidRPr="00430C4B" w:rsidRDefault="00670A26" w:rsidP="008D3E3A">
            <w:pPr>
              <w:pStyle w:val="22"/>
              <w:rPr>
                <w:b/>
                <w:szCs w:val="28"/>
              </w:rPr>
            </w:pPr>
            <w:r w:rsidRPr="00430C4B">
              <w:rPr>
                <w:b/>
                <w:szCs w:val="28"/>
              </w:rPr>
              <w:t xml:space="preserve">Напоминаем, что апелляции </w:t>
            </w:r>
            <w:r w:rsidRPr="00430C4B">
              <w:rPr>
                <w:bCs/>
                <w:szCs w:val="28"/>
              </w:rPr>
              <w:t>о нарушении установленного порядка проведения</w:t>
            </w:r>
            <w:r w:rsidRPr="00430C4B">
              <w:rPr>
                <w:szCs w:val="28"/>
              </w:rPr>
              <w:t xml:space="preserve"> ЕГЭ </w:t>
            </w:r>
            <w:r w:rsidRPr="00430C4B">
              <w:rPr>
                <w:b/>
                <w:szCs w:val="28"/>
              </w:rPr>
              <w:t>Вы можете подать сегодня уполномоченному представителю ГЭК до момента выхода из ППЭ. Для этого вам необходимо после сдачи бланков обратиться к организатору и заполнить соответствующую форму.</w:t>
            </w:r>
          </w:p>
          <w:p w:rsidR="00670A26" w:rsidRPr="00430C4B" w:rsidRDefault="00670A26" w:rsidP="008D3E3A">
            <w:pPr>
              <w:pStyle w:val="22"/>
              <w:rPr>
                <w:b/>
                <w:szCs w:val="28"/>
              </w:rPr>
            </w:pPr>
            <w:r w:rsidRPr="00430C4B">
              <w:rPr>
                <w:b/>
                <w:szCs w:val="28"/>
              </w:rPr>
              <w:t>С результатами экзамена Вы сможете</w:t>
            </w:r>
            <w:r>
              <w:rPr>
                <w:b/>
                <w:szCs w:val="28"/>
              </w:rPr>
              <w:t xml:space="preserve"> </w:t>
            </w:r>
            <w:r w:rsidRPr="00430C4B">
              <w:rPr>
                <w:b/>
                <w:szCs w:val="28"/>
              </w:rPr>
              <w:t xml:space="preserve">ознакомиться по месту регистрации на ЕГЭ (получения пропуска). </w:t>
            </w:r>
          </w:p>
          <w:p w:rsidR="00670A26" w:rsidRPr="00430C4B" w:rsidRDefault="00670A26" w:rsidP="00085A2A">
            <w:pPr>
              <w:jc w:val="both"/>
              <w:rPr>
                <w:b/>
                <w:sz w:val="28"/>
                <w:szCs w:val="28"/>
              </w:rPr>
            </w:pPr>
            <w:r w:rsidRPr="00430C4B">
              <w:rPr>
                <w:b/>
                <w:sz w:val="28"/>
                <w:szCs w:val="28"/>
              </w:rPr>
              <w:t>Апелляцию о несогласии с выставленными баллами можно подавать в течение двух рабочих дней со дня объявления результатов. Апелляция подается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430C4B">
              <w:rPr>
                <w:b/>
                <w:sz w:val="28"/>
                <w:szCs w:val="28"/>
              </w:rPr>
              <w:t xml:space="preserve">в образовательное учреждение, в котором вы допущены к государственной (итоговой) аттестации или в конфликтную комиссию по адресу: </w:t>
            </w:r>
            <w:proofErr w:type="spellStart"/>
            <w:r w:rsidR="00085A2A" w:rsidRPr="00085A2A">
              <w:rPr>
                <w:sz w:val="28"/>
                <w:szCs w:val="28"/>
                <w:u w:val="single"/>
              </w:rPr>
              <w:t>пр-т</w:t>
            </w:r>
            <w:proofErr w:type="spellEnd"/>
            <w:r w:rsidRPr="00085A2A">
              <w:rPr>
                <w:sz w:val="28"/>
                <w:szCs w:val="28"/>
                <w:u w:val="single"/>
              </w:rPr>
              <w:t>.</w:t>
            </w:r>
            <w:r w:rsidR="00085A2A">
              <w:rPr>
                <w:sz w:val="28"/>
                <w:szCs w:val="28"/>
                <w:u w:val="single"/>
              </w:rPr>
              <w:t xml:space="preserve"> </w:t>
            </w:r>
            <w:r w:rsidR="00085A2A" w:rsidRPr="00085A2A">
              <w:rPr>
                <w:sz w:val="28"/>
                <w:szCs w:val="28"/>
                <w:u w:val="single"/>
              </w:rPr>
              <w:t>Б.Хмельницкого, д.137, тел.8(4722)357630</w:t>
            </w:r>
            <w:r w:rsidR="00085A2A" w:rsidRPr="00085A2A">
              <w:rPr>
                <w:i/>
                <w:sz w:val="28"/>
                <w:szCs w:val="28"/>
                <w:u w:val="single"/>
              </w:rPr>
              <w:t>.</w:t>
            </w:r>
            <w:r>
              <w:rPr>
                <w:i/>
                <w:sz w:val="28"/>
                <w:szCs w:val="28"/>
              </w:rPr>
              <w:t xml:space="preserve"> </w:t>
            </w:r>
            <w:r w:rsidRPr="00430C4B">
              <w:rPr>
                <w:i/>
                <w:sz w:val="28"/>
                <w:szCs w:val="28"/>
              </w:rPr>
              <w:t>Апелляции могут подаваться и в ППЭ, в зависимости от организационно-территориальной схемы проведения ЕГЭ в регионе.</w:t>
            </w:r>
          </w:p>
        </w:tc>
      </w:tr>
      <w:tr w:rsidR="00670A26" w:rsidRPr="00430C4B" w:rsidTr="008D3E3A">
        <w:trPr>
          <w:trHeight w:val="462"/>
        </w:trPr>
        <w:tc>
          <w:tcPr>
            <w:tcW w:w="100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70A26" w:rsidRPr="00430C4B" w:rsidRDefault="00670A26" w:rsidP="008D3E3A">
            <w:pPr>
              <w:pStyle w:val="22"/>
              <w:rPr>
                <w:szCs w:val="28"/>
              </w:rPr>
            </w:pPr>
          </w:p>
        </w:tc>
      </w:tr>
      <w:tr w:rsidR="00670A26" w:rsidRPr="00430C4B" w:rsidTr="008D3E3A">
        <w:trPr>
          <w:trHeight w:val="1369"/>
        </w:trPr>
        <w:tc>
          <w:tcPr>
            <w:tcW w:w="10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26" w:rsidRPr="00430C4B" w:rsidRDefault="00670A26" w:rsidP="008D3E3A">
            <w:pPr>
              <w:pStyle w:val="22"/>
              <w:rPr>
                <w:szCs w:val="28"/>
              </w:rPr>
            </w:pPr>
            <w:r w:rsidRPr="00430C4B">
              <w:rPr>
                <w:b/>
                <w:bCs/>
                <w:szCs w:val="28"/>
              </w:rPr>
              <w:t>Контрольно-измерительные материалы в аудиторию поступили в «</w:t>
            </w:r>
            <w:proofErr w:type="spellStart"/>
            <w:r w:rsidRPr="00430C4B">
              <w:rPr>
                <w:b/>
                <w:bCs/>
                <w:szCs w:val="28"/>
              </w:rPr>
              <w:t>спецпакете</w:t>
            </w:r>
            <w:proofErr w:type="spellEnd"/>
            <w:r w:rsidRPr="00430C4B">
              <w:rPr>
                <w:b/>
                <w:bCs/>
                <w:szCs w:val="28"/>
              </w:rPr>
              <w:t>».</w:t>
            </w:r>
            <w:r>
              <w:rPr>
                <w:b/>
                <w:bCs/>
                <w:szCs w:val="28"/>
              </w:rPr>
              <w:t xml:space="preserve"> </w:t>
            </w:r>
            <w:r w:rsidRPr="00430C4B">
              <w:rPr>
                <w:b/>
                <w:bCs/>
                <w:szCs w:val="28"/>
              </w:rPr>
              <w:t>Упаковка «спецпакета»</w:t>
            </w:r>
            <w:r w:rsidRPr="00430C4B">
              <w:rPr>
                <w:b/>
                <w:szCs w:val="28"/>
              </w:rPr>
              <w:t xml:space="preserve"> </w:t>
            </w:r>
            <w:r w:rsidRPr="00430C4B">
              <w:rPr>
                <w:b/>
                <w:bCs/>
                <w:szCs w:val="28"/>
              </w:rPr>
              <w:t>не нарушена</w:t>
            </w:r>
            <w:r w:rsidRPr="00430C4B">
              <w:rPr>
                <w:szCs w:val="28"/>
              </w:rPr>
              <w:t xml:space="preserve"> (</w:t>
            </w:r>
            <w:r w:rsidRPr="00430C4B">
              <w:rPr>
                <w:i/>
                <w:szCs w:val="28"/>
              </w:rPr>
              <w:t>продемонстрировать и вскрыть публично, используя ножницы).</w:t>
            </w:r>
            <w:r w:rsidRPr="00430C4B">
              <w:rPr>
                <w:szCs w:val="28"/>
              </w:rPr>
              <w:t xml:space="preserve"> </w:t>
            </w:r>
            <w:r w:rsidRPr="00430C4B">
              <w:rPr>
                <w:b/>
                <w:bCs/>
                <w:szCs w:val="28"/>
              </w:rPr>
              <w:t xml:space="preserve">В нем находятся индивидуальные комплекты </w:t>
            </w:r>
            <w:r w:rsidRPr="00430C4B">
              <w:rPr>
                <w:b/>
                <w:szCs w:val="28"/>
              </w:rPr>
              <w:t>(</w:t>
            </w:r>
            <w:r w:rsidRPr="00430C4B">
              <w:rPr>
                <w:i/>
                <w:szCs w:val="28"/>
              </w:rPr>
              <w:t>раздать экзаменующимся).</w:t>
            </w:r>
            <w:r w:rsidRPr="00430C4B">
              <w:rPr>
                <w:szCs w:val="28"/>
              </w:rPr>
              <w:t xml:space="preserve"> </w:t>
            </w:r>
            <w:r w:rsidRPr="00430C4B">
              <w:rPr>
                <w:i/>
                <w:szCs w:val="28"/>
              </w:rPr>
              <w:t xml:space="preserve">Раздать </w:t>
            </w:r>
            <w:proofErr w:type="gramStart"/>
            <w:r w:rsidRPr="00430C4B">
              <w:rPr>
                <w:i/>
                <w:szCs w:val="28"/>
              </w:rPr>
              <w:t>экзаменующимся</w:t>
            </w:r>
            <w:proofErr w:type="gramEnd"/>
            <w:r w:rsidRPr="00430C4B">
              <w:rPr>
                <w:i/>
                <w:szCs w:val="28"/>
              </w:rPr>
              <w:t xml:space="preserve"> черновики.</w:t>
            </w:r>
          </w:p>
        </w:tc>
      </w:tr>
      <w:tr w:rsidR="00670A26" w:rsidRPr="00430C4B" w:rsidTr="008D3E3A">
        <w:trPr>
          <w:trHeight w:val="177"/>
        </w:trPr>
        <w:tc>
          <w:tcPr>
            <w:tcW w:w="100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70A26" w:rsidRPr="00430C4B" w:rsidRDefault="00670A26" w:rsidP="008D3E3A">
            <w:pPr>
              <w:pStyle w:val="22"/>
              <w:rPr>
                <w:bCs/>
                <w:szCs w:val="28"/>
              </w:rPr>
            </w:pPr>
          </w:p>
        </w:tc>
      </w:tr>
    </w:tbl>
    <w:p w:rsidR="00670A26" w:rsidRPr="00EF4EC5" w:rsidRDefault="00670A26" w:rsidP="00670A26">
      <w:pPr>
        <w:rPr>
          <w:sz w:val="8"/>
          <w:szCs w:val="8"/>
        </w:rPr>
      </w:pPr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68"/>
      </w:tblGrid>
      <w:tr w:rsidR="00670A26" w:rsidRPr="00430C4B" w:rsidTr="008D3E3A">
        <w:trPr>
          <w:trHeight w:val="1761"/>
        </w:trPr>
        <w:tc>
          <w:tcPr>
            <w:tcW w:w="10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26" w:rsidRPr="00430C4B" w:rsidRDefault="00670A26" w:rsidP="008D3E3A">
            <w:pPr>
              <w:pStyle w:val="22"/>
              <w:rPr>
                <w:b/>
                <w:szCs w:val="28"/>
              </w:rPr>
            </w:pPr>
            <w:r w:rsidRPr="00430C4B">
              <w:rPr>
                <w:b/>
                <w:szCs w:val="28"/>
              </w:rPr>
              <w:lastRenderedPageBreak/>
              <w:t>Проверьте</w:t>
            </w:r>
            <w:r>
              <w:rPr>
                <w:b/>
                <w:szCs w:val="28"/>
              </w:rPr>
              <w:t xml:space="preserve"> </w:t>
            </w:r>
            <w:r w:rsidRPr="00430C4B">
              <w:rPr>
                <w:b/>
                <w:szCs w:val="28"/>
              </w:rPr>
              <w:t xml:space="preserve">целостность своего индивидуального комплекта. Осторожно вскройте пакет, потянув за специальную бумажную ленту </w:t>
            </w:r>
            <w:r w:rsidRPr="00430C4B">
              <w:rPr>
                <w:b/>
                <w:i/>
                <w:szCs w:val="28"/>
              </w:rPr>
              <w:t>(показать).</w:t>
            </w:r>
          </w:p>
          <w:p w:rsidR="00670A26" w:rsidRPr="00430C4B" w:rsidRDefault="00670A26" w:rsidP="008D3E3A">
            <w:pPr>
              <w:pStyle w:val="22"/>
              <w:rPr>
                <w:b/>
                <w:szCs w:val="28"/>
              </w:rPr>
            </w:pPr>
            <w:r w:rsidRPr="00430C4B">
              <w:rPr>
                <w:b/>
                <w:szCs w:val="28"/>
              </w:rPr>
              <w:t>Проверим содержимое ваших пакетов. В индивидуальном комплекте находятся:</w:t>
            </w:r>
          </w:p>
          <w:p w:rsidR="00670A26" w:rsidRPr="00430C4B" w:rsidRDefault="00670A26" w:rsidP="008D3E3A">
            <w:pPr>
              <w:widowControl w:val="0"/>
              <w:numPr>
                <w:ilvl w:val="0"/>
                <w:numId w:val="35"/>
              </w:numPr>
              <w:tabs>
                <w:tab w:val="clear" w:pos="502"/>
                <w:tab w:val="num" w:pos="567"/>
              </w:tabs>
              <w:ind w:left="0" w:firstLine="0"/>
              <w:jc w:val="both"/>
              <w:rPr>
                <w:b/>
                <w:bCs/>
                <w:sz w:val="28"/>
                <w:szCs w:val="28"/>
              </w:rPr>
            </w:pPr>
            <w:r w:rsidRPr="00793F21">
              <w:rPr>
                <w:sz w:val="28"/>
                <w:szCs w:val="28"/>
              </w:rPr>
              <w:t>бланк</w:t>
            </w:r>
            <w:r w:rsidRPr="00430C4B">
              <w:rPr>
                <w:b/>
                <w:bCs/>
                <w:sz w:val="28"/>
                <w:szCs w:val="28"/>
              </w:rPr>
              <w:t xml:space="preserve"> регистрации,</w:t>
            </w:r>
          </w:p>
          <w:p w:rsidR="00670A26" w:rsidRPr="00430C4B" w:rsidRDefault="00670A26" w:rsidP="008D3E3A">
            <w:pPr>
              <w:widowControl w:val="0"/>
              <w:numPr>
                <w:ilvl w:val="0"/>
                <w:numId w:val="35"/>
              </w:numPr>
              <w:tabs>
                <w:tab w:val="clear" w:pos="502"/>
                <w:tab w:val="num" w:pos="567"/>
              </w:tabs>
              <w:ind w:left="0" w:firstLine="0"/>
              <w:jc w:val="both"/>
              <w:rPr>
                <w:b/>
                <w:bCs/>
                <w:sz w:val="28"/>
                <w:szCs w:val="28"/>
              </w:rPr>
            </w:pPr>
            <w:r w:rsidRPr="00793F21">
              <w:rPr>
                <w:sz w:val="28"/>
                <w:szCs w:val="28"/>
              </w:rPr>
              <w:t>бланк</w:t>
            </w:r>
            <w:r w:rsidRPr="00430C4B">
              <w:rPr>
                <w:b/>
                <w:bCs/>
                <w:sz w:val="28"/>
                <w:szCs w:val="28"/>
              </w:rPr>
              <w:t xml:space="preserve"> ответов №1, </w:t>
            </w:r>
          </w:p>
          <w:p w:rsidR="00670A26" w:rsidRPr="00430C4B" w:rsidRDefault="00670A26" w:rsidP="008D3E3A">
            <w:pPr>
              <w:widowControl w:val="0"/>
              <w:numPr>
                <w:ilvl w:val="0"/>
                <w:numId w:val="35"/>
              </w:numPr>
              <w:tabs>
                <w:tab w:val="clear" w:pos="502"/>
                <w:tab w:val="num" w:pos="567"/>
              </w:tabs>
              <w:ind w:left="0" w:firstLine="0"/>
              <w:jc w:val="both"/>
              <w:rPr>
                <w:b/>
                <w:bCs/>
                <w:sz w:val="28"/>
                <w:szCs w:val="28"/>
              </w:rPr>
            </w:pPr>
            <w:r w:rsidRPr="00793F21">
              <w:rPr>
                <w:sz w:val="28"/>
                <w:szCs w:val="28"/>
              </w:rPr>
              <w:t>бланк</w:t>
            </w:r>
            <w:r w:rsidRPr="00430C4B">
              <w:rPr>
                <w:b/>
                <w:bCs/>
                <w:sz w:val="28"/>
                <w:szCs w:val="28"/>
              </w:rPr>
              <w:t xml:space="preserve"> ответов №2, </w:t>
            </w:r>
          </w:p>
          <w:p w:rsidR="00670A26" w:rsidRPr="00430C4B" w:rsidRDefault="00670A26" w:rsidP="008D3E3A">
            <w:pPr>
              <w:widowControl w:val="0"/>
              <w:numPr>
                <w:ilvl w:val="0"/>
                <w:numId w:val="35"/>
              </w:numPr>
              <w:tabs>
                <w:tab w:val="clear" w:pos="502"/>
                <w:tab w:val="num" w:pos="567"/>
              </w:tabs>
              <w:ind w:left="0" w:firstLine="0"/>
              <w:jc w:val="both"/>
              <w:rPr>
                <w:b/>
                <w:bCs/>
                <w:sz w:val="28"/>
                <w:szCs w:val="28"/>
              </w:rPr>
            </w:pPr>
            <w:r w:rsidRPr="00430C4B">
              <w:rPr>
                <w:b/>
                <w:bCs/>
                <w:sz w:val="28"/>
                <w:szCs w:val="28"/>
              </w:rPr>
              <w:t xml:space="preserve">КИМ по предмету. </w:t>
            </w:r>
          </w:p>
          <w:p w:rsidR="00670A26" w:rsidRPr="00430C4B" w:rsidRDefault="00670A26" w:rsidP="008D3E3A">
            <w:pPr>
              <w:jc w:val="both"/>
              <w:rPr>
                <w:b/>
                <w:bCs/>
                <w:sz w:val="28"/>
                <w:szCs w:val="28"/>
              </w:rPr>
            </w:pPr>
            <w:r w:rsidRPr="00430C4B">
              <w:rPr>
                <w:b/>
                <w:bCs/>
                <w:sz w:val="28"/>
                <w:szCs w:val="28"/>
              </w:rPr>
              <w:t>Проверьте, совпадает ли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430C4B">
              <w:rPr>
                <w:b/>
                <w:bCs/>
                <w:sz w:val="28"/>
                <w:szCs w:val="28"/>
              </w:rPr>
              <w:t>номер штрих-кода на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430C4B">
              <w:rPr>
                <w:b/>
                <w:bCs/>
                <w:sz w:val="28"/>
                <w:szCs w:val="28"/>
              </w:rPr>
              <w:t xml:space="preserve">тексте </w:t>
            </w:r>
            <w:r>
              <w:rPr>
                <w:b/>
                <w:bCs/>
                <w:sz w:val="28"/>
                <w:szCs w:val="28"/>
              </w:rPr>
              <w:t>КИМ</w:t>
            </w:r>
            <w:r w:rsidRPr="00430C4B">
              <w:rPr>
                <w:b/>
                <w:bCs/>
                <w:sz w:val="28"/>
                <w:szCs w:val="28"/>
              </w:rPr>
              <w:t xml:space="preserve"> со </w:t>
            </w:r>
            <w:proofErr w:type="spellStart"/>
            <w:proofErr w:type="gramStart"/>
            <w:r w:rsidRPr="00430C4B">
              <w:rPr>
                <w:b/>
                <w:bCs/>
                <w:sz w:val="28"/>
                <w:szCs w:val="28"/>
              </w:rPr>
              <w:t>штрих-кодом</w:t>
            </w:r>
            <w:proofErr w:type="spellEnd"/>
            <w:proofErr w:type="gramEnd"/>
            <w:r w:rsidRPr="00430C4B">
              <w:rPr>
                <w:b/>
                <w:bCs/>
                <w:sz w:val="28"/>
                <w:szCs w:val="28"/>
              </w:rPr>
              <w:t xml:space="preserve"> на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430C4B">
              <w:rPr>
                <w:b/>
                <w:bCs/>
                <w:sz w:val="28"/>
                <w:szCs w:val="28"/>
              </w:rPr>
              <w:t xml:space="preserve">конверте индивидуального комплекта (внизу слева </w:t>
            </w:r>
            <w:r>
              <w:rPr>
                <w:b/>
                <w:bCs/>
                <w:sz w:val="28"/>
                <w:szCs w:val="28"/>
              </w:rPr>
              <w:br/>
            </w:r>
            <w:r w:rsidRPr="00430C4B">
              <w:rPr>
                <w:b/>
                <w:bCs/>
                <w:sz w:val="28"/>
                <w:szCs w:val="28"/>
              </w:rPr>
              <w:t>КИМ № ………..);</w:t>
            </w:r>
          </w:p>
          <w:p w:rsidR="00670A26" w:rsidRPr="00430C4B" w:rsidRDefault="00670A26" w:rsidP="008D3E3A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–</w:t>
            </w:r>
            <w:r w:rsidRPr="00430C4B">
              <w:rPr>
                <w:b/>
                <w:bCs/>
                <w:sz w:val="28"/>
                <w:szCs w:val="28"/>
              </w:rPr>
              <w:t xml:space="preserve"> номер штрих-кода на бланке регистрации со </w:t>
            </w:r>
            <w:proofErr w:type="spellStart"/>
            <w:proofErr w:type="gramStart"/>
            <w:r w:rsidRPr="00430C4B">
              <w:rPr>
                <w:b/>
                <w:bCs/>
                <w:sz w:val="28"/>
                <w:szCs w:val="28"/>
              </w:rPr>
              <w:t>штрих-кодом</w:t>
            </w:r>
            <w:proofErr w:type="spellEnd"/>
            <w:proofErr w:type="gramEnd"/>
            <w:r w:rsidRPr="00430C4B">
              <w:rPr>
                <w:b/>
                <w:bCs/>
                <w:sz w:val="28"/>
                <w:szCs w:val="28"/>
              </w:rPr>
              <w:t xml:space="preserve"> на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430C4B">
              <w:rPr>
                <w:b/>
                <w:bCs/>
                <w:sz w:val="28"/>
                <w:szCs w:val="28"/>
              </w:rPr>
              <w:t>конверте индивидуального комплекта (внизу справа БР №…………).</w:t>
            </w:r>
          </w:p>
          <w:p w:rsidR="00670A26" w:rsidRPr="00430C4B" w:rsidRDefault="00670A26" w:rsidP="008D3E3A">
            <w:pPr>
              <w:pStyle w:val="22"/>
              <w:rPr>
                <w:b/>
                <w:bCs/>
                <w:szCs w:val="28"/>
              </w:rPr>
            </w:pPr>
            <w:r w:rsidRPr="00430C4B">
              <w:rPr>
                <w:b/>
                <w:bCs/>
                <w:szCs w:val="28"/>
              </w:rPr>
              <w:t>Проверьте полиграфическое исполнение текста работы.</w:t>
            </w:r>
          </w:p>
        </w:tc>
      </w:tr>
      <w:tr w:rsidR="00670A26" w:rsidRPr="00430C4B" w:rsidTr="008D3E3A">
        <w:trPr>
          <w:trHeight w:val="177"/>
        </w:trPr>
        <w:tc>
          <w:tcPr>
            <w:tcW w:w="100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70A26" w:rsidRPr="00430C4B" w:rsidRDefault="00670A26" w:rsidP="008D3E3A">
            <w:pPr>
              <w:pStyle w:val="22"/>
              <w:rPr>
                <w:i/>
                <w:szCs w:val="28"/>
              </w:rPr>
            </w:pPr>
            <w:r w:rsidRPr="00430C4B">
              <w:rPr>
                <w:i/>
                <w:szCs w:val="28"/>
              </w:rPr>
              <w:t>При обнаружении несовпадений</w:t>
            </w:r>
            <w:r>
              <w:rPr>
                <w:i/>
                <w:szCs w:val="28"/>
              </w:rPr>
              <w:t xml:space="preserve"> </w:t>
            </w:r>
            <w:proofErr w:type="spellStart"/>
            <w:proofErr w:type="gramStart"/>
            <w:r w:rsidRPr="00430C4B">
              <w:rPr>
                <w:i/>
                <w:szCs w:val="28"/>
              </w:rPr>
              <w:t>штрих-кодов</w:t>
            </w:r>
            <w:proofErr w:type="spellEnd"/>
            <w:proofErr w:type="gramEnd"/>
            <w:r w:rsidRPr="00430C4B">
              <w:rPr>
                <w:i/>
                <w:szCs w:val="28"/>
              </w:rPr>
              <w:t>, наличии лишних (нехватки) бланков, типографских дефектов</w:t>
            </w:r>
            <w:r>
              <w:rPr>
                <w:i/>
                <w:szCs w:val="28"/>
              </w:rPr>
              <w:t xml:space="preserve"> </w:t>
            </w:r>
            <w:r w:rsidRPr="00430C4B">
              <w:rPr>
                <w:i/>
                <w:szCs w:val="28"/>
              </w:rPr>
              <w:t>замените полностью индивидуальный комплект.</w:t>
            </w:r>
          </w:p>
        </w:tc>
      </w:tr>
      <w:tr w:rsidR="00670A26" w:rsidRPr="00430C4B" w:rsidTr="008D3E3A">
        <w:trPr>
          <w:trHeight w:val="564"/>
        </w:trPr>
        <w:tc>
          <w:tcPr>
            <w:tcW w:w="100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70A26" w:rsidRPr="00430C4B" w:rsidRDefault="00670A26" w:rsidP="008D3E3A">
            <w:pPr>
              <w:pStyle w:val="22"/>
              <w:rPr>
                <w:szCs w:val="28"/>
              </w:rPr>
            </w:pPr>
            <w:r w:rsidRPr="00430C4B">
              <w:rPr>
                <w:i/>
                <w:szCs w:val="28"/>
              </w:rPr>
              <w:t>В служебном поле нельзя ставить никаких меток</w:t>
            </w:r>
          </w:p>
        </w:tc>
      </w:tr>
      <w:tr w:rsidR="00670A26" w:rsidRPr="00430C4B" w:rsidTr="008D3E3A">
        <w:trPr>
          <w:trHeight w:val="177"/>
        </w:trPr>
        <w:tc>
          <w:tcPr>
            <w:tcW w:w="10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26" w:rsidRPr="00430C4B" w:rsidRDefault="00670A26" w:rsidP="008D3E3A">
            <w:pPr>
              <w:jc w:val="both"/>
              <w:rPr>
                <w:i/>
                <w:sz w:val="28"/>
                <w:szCs w:val="28"/>
              </w:rPr>
            </w:pPr>
            <w:r w:rsidRPr="00430C4B">
              <w:rPr>
                <w:i/>
                <w:sz w:val="28"/>
                <w:szCs w:val="28"/>
              </w:rPr>
              <w:t>Коды предметов: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3279"/>
              <w:gridCol w:w="3279"/>
              <w:gridCol w:w="3279"/>
            </w:tblGrid>
            <w:tr w:rsidR="00670A26" w:rsidRPr="00064D99" w:rsidTr="008D3E3A">
              <w:tc>
                <w:tcPr>
                  <w:tcW w:w="3279" w:type="dxa"/>
                </w:tcPr>
                <w:p w:rsidR="00670A26" w:rsidRPr="00064D99" w:rsidRDefault="00670A26" w:rsidP="008D3E3A">
                  <w:pPr>
                    <w:ind w:left="-57"/>
                    <w:jc w:val="both"/>
                    <w:rPr>
                      <w:i/>
                      <w:sz w:val="28"/>
                      <w:szCs w:val="28"/>
                    </w:rPr>
                  </w:pPr>
                  <w:r w:rsidRPr="00064D99">
                    <w:rPr>
                      <w:i/>
                      <w:sz w:val="28"/>
                      <w:szCs w:val="28"/>
                    </w:rPr>
                    <w:t>01 – русский язык</w:t>
                  </w:r>
                </w:p>
                <w:p w:rsidR="00670A26" w:rsidRPr="00064D99" w:rsidRDefault="00670A26" w:rsidP="008D3E3A">
                  <w:pPr>
                    <w:ind w:left="-57"/>
                    <w:jc w:val="both"/>
                    <w:rPr>
                      <w:i/>
                      <w:sz w:val="28"/>
                      <w:szCs w:val="28"/>
                    </w:rPr>
                  </w:pPr>
                  <w:r w:rsidRPr="00064D99">
                    <w:rPr>
                      <w:i/>
                      <w:sz w:val="28"/>
                      <w:szCs w:val="28"/>
                    </w:rPr>
                    <w:t>02 – математика</w:t>
                  </w:r>
                </w:p>
                <w:p w:rsidR="00670A26" w:rsidRPr="00064D99" w:rsidRDefault="00670A26" w:rsidP="008D3E3A">
                  <w:pPr>
                    <w:ind w:left="-57"/>
                    <w:jc w:val="both"/>
                    <w:rPr>
                      <w:i/>
                      <w:sz w:val="28"/>
                      <w:szCs w:val="28"/>
                    </w:rPr>
                  </w:pPr>
                  <w:r w:rsidRPr="00064D99">
                    <w:rPr>
                      <w:i/>
                      <w:sz w:val="28"/>
                      <w:szCs w:val="28"/>
                    </w:rPr>
                    <w:t>03 – физика</w:t>
                  </w:r>
                </w:p>
                <w:p w:rsidR="00670A26" w:rsidRPr="00064D99" w:rsidRDefault="00670A26" w:rsidP="008D3E3A">
                  <w:pPr>
                    <w:ind w:left="-57"/>
                    <w:jc w:val="both"/>
                    <w:rPr>
                      <w:i/>
                      <w:sz w:val="28"/>
                      <w:szCs w:val="28"/>
                    </w:rPr>
                  </w:pPr>
                  <w:r w:rsidRPr="00064D99">
                    <w:rPr>
                      <w:i/>
                      <w:sz w:val="28"/>
                      <w:szCs w:val="28"/>
                    </w:rPr>
                    <w:t>04 – химия</w:t>
                  </w:r>
                </w:p>
              </w:tc>
              <w:tc>
                <w:tcPr>
                  <w:tcW w:w="3279" w:type="dxa"/>
                </w:tcPr>
                <w:p w:rsidR="00670A26" w:rsidRPr="00064D99" w:rsidRDefault="00670A26" w:rsidP="008D3E3A">
                  <w:pPr>
                    <w:ind w:left="-57"/>
                    <w:jc w:val="both"/>
                    <w:rPr>
                      <w:i/>
                      <w:sz w:val="28"/>
                      <w:szCs w:val="28"/>
                    </w:rPr>
                  </w:pPr>
                  <w:r w:rsidRPr="00064D99">
                    <w:rPr>
                      <w:i/>
                      <w:sz w:val="28"/>
                      <w:szCs w:val="28"/>
                    </w:rPr>
                    <w:t>05 – информатика</w:t>
                  </w:r>
                </w:p>
                <w:p w:rsidR="00670A26" w:rsidRPr="00064D99" w:rsidRDefault="00670A26" w:rsidP="008D3E3A">
                  <w:pPr>
                    <w:ind w:left="-57"/>
                    <w:jc w:val="both"/>
                    <w:rPr>
                      <w:i/>
                      <w:sz w:val="28"/>
                      <w:szCs w:val="28"/>
                    </w:rPr>
                  </w:pPr>
                  <w:r w:rsidRPr="00064D99">
                    <w:rPr>
                      <w:i/>
                      <w:sz w:val="28"/>
                      <w:szCs w:val="28"/>
                    </w:rPr>
                    <w:t>06 – биология</w:t>
                  </w:r>
                </w:p>
                <w:p w:rsidR="00670A26" w:rsidRPr="00064D99" w:rsidRDefault="00670A26" w:rsidP="008D3E3A">
                  <w:pPr>
                    <w:ind w:left="-57"/>
                    <w:jc w:val="both"/>
                    <w:rPr>
                      <w:i/>
                      <w:sz w:val="28"/>
                      <w:szCs w:val="28"/>
                    </w:rPr>
                  </w:pPr>
                  <w:r w:rsidRPr="00064D99">
                    <w:rPr>
                      <w:i/>
                      <w:sz w:val="28"/>
                      <w:szCs w:val="28"/>
                    </w:rPr>
                    <w:t>07 –история</w:t>
                  </w:r>
                </w:p>
                <w:p w:rsidR="00670A26" w:rsidRPr="00064D99" w:rsidRDefault="00670A26" w:rsidP="008D3E3A">
                  <w:pPr>
                    <w:ind w:left="-57"/>
                    <w:jc w:val="both"/>
                    <w:rPr>
                      <w:i/>
                      <w:sz w:val="28"/>
                      <w:szCs w:val="28"/>
                    </w:rPr>
                  </w:pPr>
                  <w:r w:rsidRPr="00064D99">
                    <w:rPr>
                      <w:i/>
                      <w:sz w:val="28"/>
                      <w:szCs w:val="28"/>
                    </w:rPr>
                    <w:t>08 – география</w:t>
                  </w:r>
                </w:p>
              </w:tc>
              <w:tc>
                <w:tcPr>
                  <w:tcW w:w="3279" w:type="dxa"/>
                </w:tcPr>
                <w:p w:rsidR="00670A26" w:rsidRPr="00064D99" w:rsidRDefault="00670A26" w:rsidP="008D3E3A">
                  <w:pPr>
                    <w:ind w:left="-57"/>
                    <w:jc w:val="both"/>
                    <w:rPr>
                      <w:i/>
                      <w:sz w:val="28"/>
                      <w:szCs w:val="28"/>
                    </w:rPr>
                  </w:pPr>
                  <w:r w:rsidRPr="00064D99">
                    <w:rPr>
                      <w:i/>
                      <w:sz w:val="28"/>
                      <w:szCs w:val="28"/>
                    </w:rPr>
                    <w:t>12 – обществознание</w:t>
                  </w:r>
                </w:p>
                <w:p w:rsidR="00670A26" w:rsidRDefault="00670A26" w:rsidP="008D3E3A">
                  <w:pPr>
                    <w:ind w:left="-57"/>
                    <w:jc w:val="both"/>
                    <w:rPr>
                      <w:i/>
                      <w:sz w:val="28"/>
                      <w:szCs w:val="28"/>
                    </w:rPr>
                  </w:pPr>
                  <w:r w:rsidRPr="00064D99">
                    <w:rPr>
                      <w:i/>
                      <w:sz w:val="28"/>
                      <w:szCs w:val="28"/>
                    </w:rPr>
                    <w:t>18 – литература</w:t>
                  </w:r>
                </w:p>
                <w:p w:rsidR="00670A26" w:rsidRDefault="00670A26" w:rsidP="008D3E3A">
                  <w:pPr>
                    <w:ind w:left="-57"/>
                    <w:jc w:val="both"/>
                    <w:rPr>
                      <w:i/>
                      <w:sz w:val="28"/>
                      <w:szCs w:val="28"/>
                    </w:rPr>
                  </w:pPr>
                  <w:r>
                    <w:rPr>
                      <w:i/>
                      <w:sz w:val="28"/>
                      <w:szCs w:val="28"/>
                    </w:rPr>
                    <w:t>09 - английский язык</w:t>
                  </w:r>
                </w:p>
                <w:p w:rsidR="00670A26" w:rsidRDefault="00670A26" w:rsidP="008D3E3A">
                  <w:pPr>
                    <w:ind w:left="-57"/>
                    <w:jc w:val="both"/>
                    <w:rPr>
                      <w:i/>
                      <w:sz w:val="28"/>
                      <w:szCs w:val="28"/>
                    </w:rPr>
                  </w:pPr>
                  <w:r>
                    <w:rPr>
                      <w:i/>
                      <w:sz w:val="28"/>
                      <w:szCs w:val="28"/>
                    </w:rPr>
                    <w:t>10 - немецкий язык</w:t>
                  </w:r>
                </w:p>
                <w:p w:rsidR="00670A26" w:rsidRDefault="00670A26" w:rsidP="008D3E3A">
                  <w:pPr>
                    <w:ind w:left="-57"/>
                    <w:jc w:val="both"/>
                    <w:rPr>
                      <w:i/>
                      <w:sz w:val="28"/>
                      <w:szCs w:val="28"/>
                    </w:rPr>
                  </w:pPr>
                  <w:r>
                    <w:rPr>
                      <w:i/>
                      <w:sz w:val="28"/>
                      <w:szCs w:val="28"/>
                    </w:rPr>
                    <w:t>11- французский язык</w:t>
                  </w:r>
                </w:p>
                <w:p w:rsidR="00670A26" w:rsidRPr="00064D99" w:rsidRDefault="00670A26" w:rsidP="008D3E3A">
                  <w:pPr>
                    <w:ind w:left="-57"/>
                    <w:jc w:val="both"/>
                    <w:rPr>
                      <w:i/>
                      <w:sz w:val="28"/>
                      <w:szCs w:val="28"/>
                    </w:rPr>
                  </w:pPr>
                  <w:r>
                    <w:rPr>
                      <w:i/>
                      <w:sz w:val="28"/>
                      <w:szCs w:val="28"/>
                    </w:rPr>
                    <w:t>13- испанский язык</w:t>
                  </w:r>
                </w:p>
                <w:p w:rsidR="00670A26" w:rsidRPr="00064D99" w:rsidRDefault="00670A26" w:rsidP="008D3E3A">
                  <w:pPr>
                    <w:ind w:left="-57"/>
                    <w:jc w:val="both"/>
                    <w:rPr>
                      <w:i/>
                      <w:sz w:val="28"/>
                      <w:szCs w:val="28"/>
                    </w:rPr>
                  </w:pPr>
                </w:p>
              </w:tc>
            </w:tr>
            <w:tr w:rsidR="00670A26" w:rsidRPr="00064D99" w:rsidTr="008D3E3A">
              <w:tc>
                <w:tcPr>
                  <w:tcW w:w="3279" w:type="dxa"/>
                </w:tcPr>
                <w:p w:rsidR="00670A26" w:rsidRPr="00064D99" w:rsidRDefault="00670A26" w:rsidP="008D3E3A">
                  <w:pPr>
                    <w:ind w:left="-57"/>
                    <w:jc w:val="both"/>
                    <w:rPr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3279" w:type="dxa"/>
                </w:tcPr>
                <w:p w:rsidR="00670A26" w:rsidRPr="00064D99" w:rsidRDefault="00670A26" w:rsidP="008D3E3A">
                  <w:pPr>
                    <w:ind w:left="-57"/>
                    <w:jc w:val="both"/>
                    <w:rPr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3279" w:type="dxa"/>
                </w:tcPr>
                <w:p w:rsidR="00670A26" w:rsidRPr="00064D99" w:rsidRDefault="00670A26" w:rsidP="008D3E3A">
                  <w:pPr>
                    <w:ind w:left="-57"/>
                    <w:jc w:val="both"/>
                    <w:rPr>
                      <w:i/>
                      <w:sz w:val="28"/>
                      <w:szCs w:val="28"/>
                    </w:rPr>
                  </w:pPr>
                </w:p>
              </w:tc>
            </w:tr>
          </w:tbl>
          <w:p w:rsidR="00670A26" w:rsidRPr="00430C4B" w:rsidRDefault="00670A26" w:rsidP="008D3E3A">
            <w:pPr>
              <w:pStyle w:val="22"/>
              <w:rPr>
                <w:b/>
                <w:i/>
                <w:szCs w:val="28"/>
              </w:rPr>
            </w:pPr>
          </w:p>
        </w:tc>
      </w:tr>
      <w:tr w:rsidR="00670A26" w:rsidRPr="00430C4B" w:rsidTr="008D3E3A">
        <w:trPr>
          <w:trHeight w:val="177"/>
        </w:trPr>
        <w:tc>
          <w:tcPr>
            <w:tcW w:w="10068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:rsidR="00670A26" w:rsidRPr="00430C4B" w:rsidRDefault="00670A26" w:rsidP="008D3E3A">
            <w:pPr>
              <w:pStyle w:val="22"/>
              <w:rPr>
                <w:b/>
                <w:i/>
                <w:szCs w:val="28"/>
              </w:rPr>
            </w:pPr>
          </w:p>
        </w:tc>
      </w:tr>
      <w:tr w:rsidR="00670A26" w:rsidRPr="00430C4B" w:rsidTr="008D3E3A">
        <w:trPr>
          <w:trHeight w:val="177"/>
        </w:trPr>
        <w:tc>
          <w:tcPr>
            <w:tcW w:w="10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A26" w:rsidRPr="00430C4B" w:rsidRDefault="00670A26" w:rsidP="008D3E3A">
            <w:pPr>
              <w:jc w:val="both"/>
              <w:rPr>
                <w:b/>
                <w:bCs/>
                <w:sz w:val="28"/>
                <w:szCs w:val="28"/>
              </w:rPr>
            </w:pPr>
            <w:r w:rsidRPr="00430C4B">
              <w:rPr>
                <w:b/>
                <w:bCs/>
                <w:sz w:val="28"/>
                <w:szCs w:val="28"/>
              </w:rPr>
              <w:t>Заполним бланк регистрации.</w:t>
            </w:r>
          </w:p>
          <w:p w:rsidR="00670A26" w:rsidRPr="00430C4B" w:rsidRDefault="00670A26" w:rsidP="008D3E3A">
            <w:pPr>
              <w:jc w:val="both"/>
              <w:rPr>
                <w:b/>
                <w:bCs/>
                <w:sz w:val="28"/>
                <w:szCs w:val="28"/>
              </w:rPr>
            </w:pPr>
            <w:r w:rsidRPr="00430C4B">
              <w:rPr>
                <w:b/>
                <w:bCs/>
                <w:sz w:val="28"/>
                <w:szCs w:val="28"/>
              </w:rPr>
              <w:t>Каждая цифра, символ записывается в отдельную клетку.</w:t>
            </w:r>
            <w:r w:rsidRPr="00430C4B">
              <w:rPr>
                <w:b/>
                <w:bCs/>
                <w:i/>
                <w:sz w:val="28"/>
                <w:szCs w:val="28"/>
              </w:rPr>
              <w:t xml:space="preserve"> </w:t>
            </w:r>
            <w:r w:rsidRPr="00430C4B">
              <w:rPr>
                <w:b/>
                <w:bCs/>
                <w:sz w:val="28"/>
                <w:szCs w:val="28"/>
              </w:rPr>
              <w:t xml:space="preserve">Записывайте буквы и цифры в соответствии с образцом на бланке. </w:t>
            </w:r>
          </w:p>
          <w:p w:rsidR="00670A26" w:rsidRPr="00430C4B" w:rsidRDefault="00670A26" w:rsidP="008D3E3A">
            <w:pPr>
              <w:jc w:val="both"/>
              <w:rPr>
                <w:i/>
                <w:sz w:val="28"/>
                <w:szCs w:val="28"/>
              </w:rPr>
            </w:pPr>
            <w:r w:rsidRPr="00430C4B">
              <w:rPr>
                <w:i/>
                <w:sz w:val="28"/>
                <w:szCs w:val="28"/>
              </w:rPr>
              <w:t>Обратите</w:t>
            </w:r>
            <w:r>
              <w:rPr>
                <w:i/>
                <w:sz w:val="28"/>
                <w:szCs w:val="28"/>
              </w:rPr>
              <w:t xml:space="preserve"> </w:t>
            </w:r>
            <w:r w:rsidRPr="00430C4B">
              <w:rPr>
                <w:i/>
                <w:sz w:val="28"/>
                <w:szCs w:val="28"/>
              </w:rPr>
              <w:t>внимание учащихся на</w:t>
            </w:r>
            <w:r>
              <w:rPr>
                <w:i/>
                <w:sz w:val="28"/>
                <w:szCs w:val="28"/>
              </w:rPr>
              <w:t xml:space="preserve"> </w:t>
            </w:r>
            <w:r w:rsidRPr="00430C4B">
              <w:rPr>
                <w:i/>
                <w:sz w:val="28"/>
                <w:szCs w:val="28"/>
              </w:rPr>
              <w:t>доску. Данные записаны</w:t>
            </w:r>
            <w:r>
              <w:rPr>
                <w:i/>
                <w:sz w:val="28"/>
                <w:szCs w:val="28"/>
              </w:rPr>
              <w:t xml:space="preserve"> </w:t>
            </w:r>
            <w:r w:rsidRPr="00430C4B">
              <w:rPr>
                <w:i/>
                <w:sz w:val="28"/>
                <w:szCs w:val="28"/>
              </w:rPr>
              <w:t>на доске до начала экзамена.</w:t>
            </w:r>
          </w:p>
          <w:tbl>
            <w:tblPr>
              <w:tblW w:w="0" w:type="auto"/>
              <w:tblLayout w:type="fixed"/>
              <w:tblLook w:val="01E0"/>
            </w:tblPr>
            <w:tblGrid>
              <w:gridCol w:w="4888"/>
              <w:gridCol w:w="144"/>
              <w:gridCol w:w="4744"/>
            </w:tblGrid>
            <w:tr w:rsidR="00670A26" w:rsidRPr="00430C4B" w:rsidTr="008D3E3A">
              <w:trPr>
                <w:trHeight w:val="177"/>
              </w:trPr>
              <w:tc>
                <w:tcPr>
                  <w:tcW w:w="5032" w:type="dxa"/>
                  <w:gridSpan w:val="2"/>
                </w:tcPr>
                <w:p w:rsidR="00670A26" w:rsidRPr="00430C4B" w:rsidRDefault="00670A26" w:rsidP="008D3E3A">
                  <w:pPr>
                    <w:jc w:val="both"/>
                    <w:rPr>
                      <w:b/>
                    </w:rPr>
                  </w:pPr>
                </w:p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000"/>
                  </w:tblPr>
                  <w:tblGrid>
                    <w:gridCol w:w="2408"/>
                    <w:gridCol w:w="424"/>
                    <w:gridCol w:w="424"/>
                  </w:tblGrid>
                  <w:tr w:rsidR="00670A26" w:rsidRPr="00430C4B" w:rsidTr="008D3E3A">
                    <w:trPr>
                      <w:trHeight w:val="177"/>
                    </w:trPr>
                    <w:tc>
                      <w:tcPr>
                        <w:tcW w:w="2408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</w:tcPr>
                      <w:p w:rsidR="00670A26" w:rsidRPr="00430C4B" w:rsidRDefault="00670A26" w:rsidP="008D3E3A">
                        <w:pPr>
                          <w:jc w:val="both"/>
                          <w:rPr>
                            <w:b/>
                            <w:bCs/>
                          </w:rPr>
                        </w:pPr>
                        <w:r w:rsidRPr="00430C4B">
                          <w:rPr>
                            <w:b/>
                            <w:bCs/>
                          </w:rPr>
                          <w:t>код региона</w:t>
                        </w:r>
                      </w:p>
                    </w:tc>
                    <w:tc>
                      <w:tcPr>
                        <w:tcW w:w="424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</w:tcPr>
                      <w:p w:rsidR="00670A26" w:rsidRPr="00430C4B" w:rsidRDefault="00670A26" w:rsidP="008D3E3A">
                        <w:pPr>
                          <w:jc w:val="both"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424" w:type="dxa"/>
                        <w:tcBorders>
                          <w:left w:val="single" w:sz="4" w:space="0" w:color="auto"/>
                        </w:tcBorders>
                      </w:tcPr>
                      <w:p w:rsidR="00670A26" w:rsidRPr="00430C4B" w:rsidRDefault="00670A26" w:rsidP="008D3E3A">
                        <w:pPr>
                          <w:jc w:val="both"/>
                          <w:rPr>
                            <w:b/>
                            <w:bCs/>
                          </w:rPr>
                        </w:pPr>
                      </w:p>
                    </w:tc>
                  </w:tr>
                </w:tbl>
                <w:p w:rsidR="00670A26" w:rsidRPr="00430C4B" w:rsidRDefault="00670A26" w:rsidP="008D3E3A">
                  <w:pPr>
                    <w:jc w:val="both"/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4744" w:type="dxa"/>
                </w:tcPr>
                <w:p w:rsidR="00670A26" w:rsidRPr="00430C4B" w:rsidRDefault="00670A26" w:rsidP="008D3E3A">
                  <w:pPr>
                    <w:jc w:val="both"/>
                    <w:rPr>
                      <w:b/>
                      <w:bCs/>
                    </w:rPr>
                  </w:pPr>
                </w:p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000"/>
                  </w:tblPr>
                  <w:tblGrid>
                    <w:gridCol w:w="2123"/>
                    <w:gridCol w:w="284"/>
                    <w:gridCol w:w="283"/>
                    <w:gridCol w:w="284"/>
                    <w:gridCol w:w="283"/>
                  </w:tblGrid>
                  <w:tr w:rsidR="00670A26" w:rsidRPr="00430C4B" w:rsidTr="008D3E3A">
                    <w:trPr>
                      <w:trHeight w:val="177"/>
                    </w:trPr>
                    <w:tc>
                      <w:tcPr>
                        <w:tcW w:w="2123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</w:tcPr>
                      <w:p w:rsidR="00670A26" w:rsidRPr="00430C4B" w:rsidRDefault="00670A26" w:rsidP="008D3E3A">
                        <w:pPr>
                          <w:jc w:val="both"/>
                          <w:rPr>
                            <w:b/>
                            <w:bCs/>
                          </w:rPr>
                        </w:pPr>
                        <w:r w:rsidRPr="00430C4B">
                          <w:rPr>
                            <w:b/>
                            <w:bCs/>
                          </w:rPr>
                          <w:t>номер аудитории</w:t>
                        </w:r>
                        <w:r>
                          <w:rPr>
                            <w:b/>
                            <w:bCs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4" w:space="0" w:color="auto"/>
                        </w:tcBorders>
                      </w:tcPr>
                      <w:p w:rsidR="00670A26" w:rsidRPr="00430C4B" w:rsidRDefault="00670A26" w:rsidP="008D3E3A">
                        <w:pPr>
                          <w:jc w:val="both"/>
                        </w:pPr>
                      </w:p>
                    </w:tc>
                    <w:tc>
                      <w:tcPr>
                        <w:tcW w:w="283" w:type="dxa"/>
                      </w:tcPr>
                      <w:p w:rsidR="00670A26" w:rsidRPr="00430C4B" w:rsidRDefault="00670A26" w:rsidP="008D3E3A">
                        <w:pPr>
                          <w:jc w:val="both"/>
                        </w:pPr>
                      </w:p>
                    </w:tc>
                    <w:tc>
                      <w:tcPr>
                        <w:tcW w:w="284" w:type="dxa"/>
                      </w:tcPr>
                      <w:p w:rsidR="00670A26" w:rsidRPr="00430C4B" w:rsidRDefault="00670A26" w:rsidP="008D3E3A">
                        <w:pPr>
                          <w:jc w:val="both"/>
                        </w:pPr>
                      </w:p>
                    </w:tc>
                    <w:tc>
                      <w:tcPr>
                        <w:tcW w:w="283" w:type="dxa"/>
                      </w:tcPr>
                      <w:p w:rsidR="00670A26" w:rsidRPr="00430C4B" w:rsidRDefault="00670A26" w:rsidP="008D3E3A">
                        <w:pPr>
                          <w:jc w:val="both"/>
                        </w:pPr>
                      </w:p>
                    </w:tc>
                  </w:tr>
                </w:tbl>
                <w:p w:rsidR="00670A26" w:rsidRPr="00430C4B" w:rsidRDefault="00670A26" w:rsidP="008D3E3A">
                  <w:pPr>
                    <w:jc w:val="both"/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</w:tr>
            <w:tr w:rsidR="00670A26" w:rsidRPr="00430C4B" w:rsidTr="008D3E3A">
              <w:trPr>
                <w:trHeight w:val="177"/>
              </w:trPr>
              <w:tc>
                <w:tcPr>
                  <w:tcW w:w="5032" w:type="dxa"/>
                  <w:gridSpan w:val="2"/>
                </w:tcPr>
                <w:p w:rsidR="00670A26" w:rsidRPr="00430C4B" w:rsidRDefault="00670A26" w:rsidP="008D3E3A">
                  <w:pPr>
                    <w:jc w:val="both"/>
                    <w:rPr>
                      <w:b/>
                    </w:rPr>
                  </w:pPr>
                </w:p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000"/>
                  </w:tblPr>
                  <w:tblGrid>
                    <w:gridCol w:w="1273"/>
                    <w:gridCol w:w="284"/>
                    <w:gridCol w:w="283"/>
                    <w:gridCol w:w="284"/>
                    <w:gridCol w:w="284"/>
                  </w:tblGrid>
                  <w:tr w:rsidR="00670A26" w:rsidRPr="00430C4B" w:rsidTr="008D3E3A">
                    <w:trPr>
                      <w:trHeight w:val="302"/>
                    </w:trPr>
                    <w:tc>
                      <w:tcPr>
                        <w:tcW w:w="1273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</w:tcPr>
                      <w:p w:rsidR="00670A26" w:rsidRPr="00430C4B" w:rsidRDefault="00670A26" w:rsidP="008D3E3A">
                        <w:pPr>
                          <w:jc w:val="both"/>
                          <w:rPr>
                            <w:b/>
                            <w:bCs/>
                          </w:rPr>
                        </w:pPr>
                        <w:r w:rsidRPr="00430C4B">
                          <w:rPr>
                            <w:b/>
                            <w:bCs/>
                          </w:rPr>
                          <w:t>код ППЭ</w:t>
                        </w:r>
                        <w:r>
                          <w:rPr>
                            <w:b/>
                            <w:bCs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4" w:space="0" w:color="auto"/>
                        </w:tcBorders>
                      </w:tcPr>
                      <w:p w:rsidR="00670A26" w:rsidRPr="00430C4B" w:rsidRDefault="00670A26" w:rsidP="008D3E3A">
                        <w:pPr>
                          <w:jc w:val="both"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283" w:type="dxa"/>
                      </w:tcPr>
                      <w:p w:rsidR="00670A26" w:rsidRPr="00430C4B" w:rsidRDefault="00670A26" w:rsidP="008D3E3A">
                        <w:pPr>
                          <w:jc w:val="both"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70A26" w:rsidRPr="00430C4B" w:rsidRDefault="00670A26" w:rsidP="008D3E3A">
                        <w:pPr>
                          <w:jc w:val="both"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670A26" w:rsidRPr="00430C4B" w:rsidRDefault="00670A26" w:rsidP="008D3E3A">
                        <w:pPr>
                          <w:jc w:val="both"/>
                          <w:rPr>
                            <w:b/>
                            <w:bCs/>
                          </w:rPr>
                        </w:pPr>
                      </w:p>
                    </w:tc>
                  </w:tr>
                </w:tbl>
                <w:p w:rsidR="00670A26" w:rsidRPr="00430C4B" w:rsidRDefault="00670A26" w:rsidP="008D3E3A">
                  <w:pPr>
                    <w:jc w:val="both"/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4744" w:type="dxa"/>
                </w:tcPr>
                <w:p w:rsidR="00670A26" w:rsidRPr="00430C4B" w:rsidRDefault="00670A26" w:rsidP="008D3E3A">
                  <w:pPr>
                    <w:jc w:val="both"/>
                    <w:rPr>
                      <w:b/>
                      <w:bCs/>
                    </w:rPr>
                  </w:pPr>
                </w:p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000"/>
                  </w:tblPr>
                  <w:tblGrid>
                    <w:gridCol w:w="1981"/>
                    <w:gridCol w:w="335"/>
                    <w:gridCol w:w="283"/>
                  </w:tblGrid>
                  <w:tr w:rsidR="00670A26" w:rsidRPr="00430C4B" w:rsidTr="008D3E3A">
                    <w:trPr>
                      <w:trHeight w:val="177"/>
                    </w:trPr>
                    <w:tc>
                      <w:tcPr>
                        <w:tcW w:w="1981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</w:tcPr>
                      <w:p w:rsidR="00670A26" w:rsidRPr="00430C4B" w:rsidRDefault="00670A26" w:rsidP="008D3E3A">
                        <w:pPr>
                          <w:jc w:val="both"/>
                          <w:rPr>
                            <w:b/>
                            <w:bCs/>
                          </w:rPr>
                        </w:pPr>
                        <w:r w:rsidRPr="00430C4B">
                          <w:rPr>
                            <w:b/>
                            <w:bCs/>
                          </w:rPr>
                          <w:t>код</w:t>
                        </w:r>
                        <w:r>
                          <w:rPr>
                            <w:b/>
                            <w:bCs/>
                          </w:rPr>
                          <w:t xml:space="preserve"> </w:t>
                        </w:r>
                        <w:r w:rsidRPr="00430C4B">
                          <w:rPr>
                            <w:b/>
                            <w:bCs/>
                          </w:rPr>
                          <w:t>предмета</w:t>
                        </w:r>
                      </w:p>
                    </w:tc>
                    <w:tc>
                      <w:tcPr>
                        <w:tcW w:w="335" w:type="dxa"/>
                        <w:tcBorders>
                          <w:left w:val="single" w:sz="4" w:space="0" w:color="auto"/>
                        </w:tcBorders>
                      </w:tcPr>
                      <w:p w:rsidR="00670A26" w:rsidRPr="00430C4B" w:rsidRDefault="00670A26" w:rsidP="008D3E3A">
                        <w:pPr>
                          <w:jc w:val="both"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283" w:type="dxa"/>
                      </w:tcPr>
                      <w:p w:rsidR="00670A26" w:rsidRPr="00430C4B" w:rsidRDefault="00670A26" w:rsidP="008D3E3A">
                        <w:pPr>
                          <w:jc w:val="both"/>
                          <w:rPr>
                            <w:b/>
                            <w:bCs/>
                          </w:rPr>
                        </w:pPr>
                      </w:p>
                    </w:tc>
                  </w:tr>
                </w:tbl>
                <w:p w:rsidR="00670A26" w:rsidRPr="00430C4B" w:rsidRDefault="00670A26" w:rsidP="008D3E3A">
                  <w:pPr>
                    <w:jc w:val="both"/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</w:tr>
            <w:tr w:rsidR="00670A26" w:rsidRPr="00430C4B" w:rsidTr="008D3E3A">
              <w:trPr>
                <w:trHeight w:val="177"/>
              </w:trPr>
              <w:tc>
                <w:tcPr>
                  <w:tcW w:w="9776" w:type="dxa"/>
                  <w:gridSpan w:val="3"/>
                </w:tcPr>
                <w:p w:rsidR="00670A26" w:rsidRPr="00430C4B" w:rsidRDefault="00670A26" w:rsidP="008D3E3A">
                  <w:pPr>
                    <w:jc w:val="both"/>
                    <w:rPr>
                      <w:b/>
                      <w:bCs/>
                    </w:rPr>
                  </w:pPr>
                </w:p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000"/>
                  </w:tblPr>
                  <w:tblGrid>
                    <w:gridCol w:w="2406"/>
                    <w:gridCol w:w="370"/>
                    <w:gridCol w:w="370"/>
                    <w:gridCol w:w="370"/>
                    <w:gridCol w:w="370"/>
                    <w:gridCol w:w="370"/>
                    <w:gridCol w:w="370"/>
                    <w:gridCol w:w="370"/>
                    <w:gridCol w:w="370"/>
                    <w:gridCol w:w="370"/>
                  </w:tblGrid>
                  <w:tr w:rsidR="00670A26" w:rsidRPr="00430C4B" w:rsidTr="008D3E3A">
                    <w:trPr>
                      <w:trHeight w:val="177"/>
                    </w:trPr>
                    <w:tc>
                      <w:tcPr>
                        <w:tcW w:w="2406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</w:tcPr>
                      <w:p w:rsidR="00670A26" w:rsidRPr="00430C4B" w:rsidRDefault="00670A26" w:rsidP="008D3E3A">
                        <w:pPr>
                          <w:jc w:val="both"/>
                          <w:rPr>
                            <w:b/>
                            <w:bCs/>
                          </w:rPr>
                        </w:pPr>
                        <w:r w:rsidRPr="00430C4B">
                          <w:rPr>
                            <w:b/>
                            <w:bCs/>
                          </w:rPr>
                          <w:t>название предмета</w:t>
                        </w:r>
                      </w:p>
                    </w:tc>
                    <w:tc>
                      <w:tcPr>
                        <w:tcW w:w="370" w:type="dxa"/>
                        <w:tcBorders>
                          <w:left w:val="single" w:sz="4" w:space="0" w:color="auto"/>
                        </w:tcBorders>
                      </w:tcPr>
                      <w:p w:rsidR="00670A26" w:rsidRPr="00430C4B" w:rsidRDefault="00670A26" w:rsidP="008D3E3A">
                        <w:pPr>
                          <w:jc w:val="both"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370" w:type="dxa"/>
                      </w:tcPr>
                      <w:p w:rsidR="00670A26" w:rsidRPr="00430C4B" w:rsidRDefault="00670A26" w:rsidP="008D3E3A">
                        <w:pPr>
                          <w:jc w:val="both"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370" w:type="dxa"/>
                      </w:tcPr>
                      <w:p w:rsidR="00670A26" w:rsidRPr="00430C4B" w:rsidRDefault="00670A26" w:rsidP="008D3E3A">
                        <w:pPr>
                          <w:jc w:val="both"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370" w:type="dxa"/>
                      </w:tcPr>
                      <w:p w:rsidR="00670A26" w:rsidRPr="00430C4B" w:rsidRDefault="00670A26" w:rsidP="008D3E3A">
                        <w:pPr>
                          <w:jc w:val="both"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370" w:type="dxa"/>
                      </w:tcPr>
                      <w:p w:rsidR="00670A26" w:rsidRPr="00430C4B" w:rsidRDefault="00670A26" w:rsidP="008D3E3A">
                        <w:pPr>
                          <w:jc w:val="both"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370" w:type="dxa"/>
                      </w:tcPr>
                      <w:p w:rsidR="00670A26" w:rsidRPr="00430C4B" w:rsidRDefault="00670A26" w:rsidP="008D3E3A">
                        <w:pPr>
                          <w:jc w:val="both"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370" w:type="dxa"/>
                      </w:tcPr>
                      <w:p w:rsidR="00670A26" w:rsidRPr="00430C4B" w:rsidRDefault="00670A26" w:rsidP="008D3E3A">
                        <w:pPr>
                          <w:jc w:val="both"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370" w:type="dxa"/>
                      </w:tcPr>
                      <w:p w:rsidR="00670A26" w:rsidRPr="00430C4B" w:rsidRDefault="00670A26" w:rsidP="008D3E3A">
                        <w:pPr>
                          <w:jc w:val="both"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370" w:type="dxa"/>
                      </w:tcPr>
                      <w:p w:rsidR="00670A26" w:rsidRPr="00430C4B" w:rsidRDefault="00670A26" w:rsidP="008D3E3A">
                        <w:pPr>
                          <w:jc w:val="both"/>
                          <w:rPr>
                            <w:b/>
                            <w:bCs/>
                          </w:rPr>
                        </w:pPr>
                      </w:p>
                    </w:tc>
                  </w:tr>
                </w:tbl>
                <w:p w:rsidR="00670A26" w:rsidRPr="00430C4B" w:rsidRDefault="00670A26" w:rsidP="008D3E3A">
                  <w:pPr>
                    <w:jc w:val="both"/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</w:tr>
            <w:tr w:rsidR="00670A26" w:rsidRPr="00430C4B" w:rsidTr="008D3E3A">
              <w:trPr>
                <w:trHeight w:val="177"/>
              </w:trPr>
              <w:tc>
                <w:tcPr>
                  <w:tcW w:w="4888" w:type="dxa"/>
                </w:tcPr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000"/>
                  </w:tblPr>
                  <w:tblGrid>
                    <w:gridCol w:w="386"/>
                    <w:gridCol w:w="387"/>
                    <w:gridCol w:w="386"/>
                    <w:gridCol w:w="386"/>
                    <w:gridCol w:w="386"/>
                    <w:gridCol w:w="387"/>
                    <w:gridCol w:w="386"/>
                    <w:gridCol w:w="392"/>
                  </w:tblGrid>
                  <w:tr w:rsidR="00670A26" w:rsidRPr="00430C4B" w:rsidTr="008D3E3A">
                    <w:trPr>
                      <w:cantSplit/>
                      <w:trHeight w:val="218"/>
                    </w:trPr>
                    <w:tc>
                      <w:tcPr>
                        <w:tcW w:w="3096" w:type="dxa"/>
                        <w:gridSpan w:val="8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70A26" w:rsidRPr="00430C4B" w:rsidRDefault="00670A26" w:rsidP="008D3E3A">
                        <w:pPr>
                          <w:jc w:val="both"/>
                          <w:rPr>
                            <w:b/>
                          </w:rPr>
                        </w:pPr>
                        <w:r w:rsidRPr="00430C4B">
                          <w:rPr>
                            <w:b/>
                          </w:rPr>
                          <w:t>Дата проведения ЕГЭ</w:t>
                        </w:r>
                      </w:p>
                    </w:tc>
                  </w:tr>
                  <w:tr w:rsidR="00670A26" w:rsidRPr="00430C4B" w:rsidTr="00085A2A">
                    <w:trPr>
                      <w:trHeight w:val="199"/>
                    </w:trPr>
                    <w:tc>
                      <w:tcPr>
                        <w:tcW w:w="386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670A26" w:rsidRPr="00430C4B" w:rsidRDefault="00670A26" w:rsidP="008D3E3A">
                        <w:pPr>
                          <w:jc w:val="both"/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70A26" w:rsidRPr="00430C4B" w:rsidRDefault="00670A26" w:rsidP="008D3E3A">
                        <w:pPr>
                          <w:jc w:val="both"/>
                        </w:pPr>
                      </w:p>
                    </w:tc>
                    <w:tc>
                      <w:tcPr>
                        <w:tcW w:w="38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70A26" w:rsidRPr="00430C4B" w:rsidRDefault="00670A26" w:rsidP="008D3E3A">
                        <w:pPr>
                          <w:jc w:val="both"/>
                        </w:pPr>
                        <w:r w:rsidRPr="00430C4B">
                          <w:t>.</w:t>
                        </w:r>
                      </w:p>
                    </w:tc>
                    <w:tc>
                      <w:tcPr>
                        <w:tcW w:w="38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70A26" w:rsidRPr="00430C4B" w:rsidRDefault="00670A26" w:rsidP="008D3E3A">
                        <w:pPr>
                          <w:jc w:val="both"/>
                        </w:pPr>
                      </w:p>
                    </w:tc>
                    <w:tc>
                      <w:tcPr>
                        <w:tcW w:w="38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70A26" w:rsidRPr="00430C4B" w:rsidRDefault="00670A26" w:rsidP="008D3E3A">
                        <w:pPr>
                          <w:jc w:val="both"/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70A26" w:rsidRPr="00430C4B" w:rsidRDefault="00670A26" w:rsidP="008D3E3A">
                        <w:pPr>
                          <w:jc w:val="both"/>
                        </w:pPr>
                        <w:r w:rsidRPr="00430C4B">
                          <w:t>.</w:t>
                        </w:r>
                      </w:p>
                    </w:tc>
                    <w:tc>
                      <w:tcPr>
                        <w:tcW w:w="38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</w:tcPr>
                      <w:p w:rsidR="00670A26" w:rsidRPr="00430C4B" w:rsidRDefault="00670A26" w:rsidP="008D3E3A">
                        <w:pPr>
                          <w:jc w:val="both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9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670A26" w:rsidRPr="00430C4B" w:rsidRDefault="00670A26" w:rsidP="008D3E3A">
                        <w:pPr>
                          <w:jc w:val="both"/>
                          <w:rPr>
                            <w:b/>
                          </w:rPr>
                        </w:pPr>
                      </w:p>
                    </w:tc>
                  </w:tr>
                </w:tbl>
                <w:p w:rsidR="00670A26" w:rsidRPr="00430C4B" w:rsidRDefault="00670A26" w:rsidP="008D3E3A">
                  <w:pPr>
                    <w:jc w:val="both"/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4888" w:type="dxa"/>
                  <w:gridSpan w:val="2"/>
                </w:tcPr>
                <w:p w:rsidR="00670A26" w:rsidRPr="00430C4B" w:rsidRDefault="00670A26" w:rsidP="008D3E3A">
                  <w:pPr>
                    <w:jc w:val="both"/>
                    <w:rPr>
                      <w:b/>
                      <w:bCs/>
                    </w:rPr>
                  </w:pPr>
                </w:p>
                <w:p w:rsidR="00670A26" w:rsidRPr="00430C4B" w:rsidRDefault="00670A26" w:rsidP="008D3E3A">
                  <w:pPr>
                    <w:jc w:val="both"/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</w:tr>
          </w:tbl>
          <w:p w:rsidR="00670A26" w:rsidRPr="00430C4B" w:rsidRDefault="00670A26" w:rsidP="008D3E3A">
            <w:pPr>
              <w:jc w:val="both"/>
              <w:rPr>
                <w:b/>
                <w:bCs/>
                <w:i/>
                <w:sz w:val="28"/>
                <w:szCs w:val="28"/>
              </w:rPr>
            </w:pPr>
            <w:r w:rsidRPr="00430C4B">
              <w:rPr>
                <w:b/>
                <w:bCs/>
                <w:sz w:val="28"/>
                <w:szCs w:val="28"/>
              </w:rPr>
              <w:t>Поля: код ОУ, класс,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430C4B">
              <w:rPr>
                <w:b/>
                <w:bCs/>
                <w:sz w:val="28"/>
                <w:szCs w:val="28"/>
              </w:rPr>
              <w:t>ФИО, данные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430C4B">
              <w:rPr>
                <w:b/>
                <w:bCs/>
                <w:sz w:val="28"/>
                <w:szCs w:val="28"/>
              </w:rPr>
              <w:t>паспорта, пол – заполните самостоятельно, используя свой пропуск и паспорт.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430C4B">
              <w:rPr>
                <w:b/>
                <w:bCs/>
                <w:sz w:val="28"/>
                <w:szCs w:val="28"/>
              </w:rPr>
              <w:t xml:space="preserve">Все поля обязательны для заполнения. Пишите, начиная с первой клеточки. </w:t>
            </w:r>
          </w:p>
          <w:p w:rsidR="00670A26" w:rsidRPr="00430C4B" w:rsidRDefault="00670A26" w:rsidP="008D3E3A">
            <w:pPr>
              <w:jc w:val="both"/>
              <w:rPr>
                <w:sz w:val="28"/>
                <w:szCs w:val="28"/>
              </w:rPr>
            </w:pPr>
            <w:r w:rsidRPr="00430C4B">
              <w:rPr>
                <w:b/>
                <w:bCs/>
                <w:sz w:val="28"/>
                <w:szCs w:val="28"/>
              </w:rPr>
              <w:t>Внимание! Распишитесь в поле «подпись участника», расположенном в нижней части бланка регистрации.</w:t>
            </w:r>
          </w:p>
        </w:tc>
      </w:tr>
      <w:tr w:rsidR="00670A26" w:rsidRPr="00430C4B" w:rsidTr="008D3E3A">
        <w:trPr>
          <w:trHeight w:val="177"/>
        </w:trPr>
        <w:tc>
          <w:tcPr>
            <w:tcW w:w="100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670A26" w:rsidRPr="00430C4B" w:rsidRDefault="00670A26" w:rsidP="008D3E3A">
            <w:pPr>
              <w:jc w:val="both"/>
              <w:rPr>
                <w:sz w:val="28"/>
                <w:szCs w:val="28"/>
              </w:rPr>
            </w:pPr>
            <w:r>
              <w:lastRenderedPageBreak/>
              <w:br w:type="page"/>
            </w:r>
          </w:p>
        </w:tc>
      </w:tr>
    </w:tbl>
    <w:p w:rsidR="00670A26" w:rsidRPr="00E60365" w:rsidRDefault="00670A26" w:rsidP="00670A26">
      <w:pPr>
        <w:rPr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68"/>
      </w:tblGrid>
      <w:tr w:rsidR="00670A26" w:rsidRPr="00430C4B" w:rsidTr="008D3E3A">
        <w:trPr>
          <w:trHeight w:val="177"/>
        </w:trPr>
        <w:tc>
          <w:tcPr>
            <w:tcW w:w="10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A26" w:rsidRPr="00430C4B" w:rsidRDefault="00670A26" w:rsidP="008D3E3A">
            <w:pPr>
              <w:jc w:val="both"/>
              <w:rPr>
                <w:sz w:val="28"/>
                <w:szCs w:val="28"/>
              </w:rPr>
            </w:pPr>
            <w:r w:rsidRPr="00430C4B">
              <w:rPr>
                <w:b/>
                <w:sz w:val="28"/>
                <w:szCs w:val="28"/>
              </w:rPr>
              <w:t>Заполните регистрационную часть бланка ответов №</w:t>
            </w:r>
            <w:r>
              <w:rPr>
                <w:b/>
                <w:sz w:val="28"/>
                <w:szCs w:val="28"/>
              </w:rPr>
              <w:t> </w:t>
            </w:r>
            <w:r w:rsidRPr="00430C4B">
              <w:rPr>
                <w:b/>
                <w:sz w:val="28"/>
                <w:szCs w:val="28"/>
              </w:rPr>
              <w:t xml:space="preserve">1: код регион, код предмета, название предмета. </w:t>
            </w:r>
            <w:r w:rsidRPr="00430C4B">
              <w:rPr>
                <w:b/>
                <w:bCs/>
                <w:sz w:val="28"/>
                <w:szCs w:val="28"/>
              </w:rPr>
              <w:t>Распишитесь в поле «подпись участника», расположенном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430C4B">
              <w:rPr>
                <w:b/>
                <w:bCs/>
                <w:sz w:val="28"/>
                <w:szCs w:val="28"/>
              </w:rPr>
              <w:t>в верхней части бланка отве</w:t>
            </w:r>
            <w:r>
              <w:rPr>
                <w:b/>
                <w:bCs/>
                <w:sz w:val="28"/>
                <w:szCs w:val="28"/>
              </w:rPr>
              <w:t>тов № </w:t>
            </w:r>
            <w:r w:rsidRPr="00430C4B">
              <w:rPr>
                <w:b/>
                <w:bCs/>
                <w:sz w:val="28"/>
                <w:szCs w:val="28"/>
              </w:rPr>
              <w:t>1.</w:t>
            </w:r>
          </w:p>
          <w:p w:rsidR="00670A26" w:rsidRPr="00430C4B" w:rsidRDefault="00670A26" w:rsidP="008D3E3A">
            <w:pPr>
              <w:jc w:val="both"/>
              <w:rPr>
                <w:b/>
                <w:sz w:val="28"/>
                <w:szCs w:val="28"/>
              </w:rPr>
            </w:pPr>
            <w:r w:rsidRPr="00430C4B">
              <w:rPr>
                <w:b/>
                <w:bCs/>
                <w:sz w:val="28"/>
                <w:szCs w:val="28"/>
              </w:rPr>
              <w:t>Заполните бланк ответов №2: код региона, код предмета, название предмета. Фамилию на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430C4B">
              <w:rPr>
                <w:b/>
                <w:bCs/>
                <w:sz w:val="28"/>
                <w:szCs w:val="28"/>
              </w:rPr>
              <w:t xml:space="preserve">этом бланке писать запрещается. </w:t>
            </w:r>
            <w:r w:rsidRPr="00430C4B">
              <w:rPr>
                <w:b/>
                <w:sz w:val="28"/>
                <w:szCs w:val="28"/>
              </w:rPr>
              <w:t>Служебные поля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430C4B">
              <w:rPr>
                <w:b/>
                <w:sz w:val="28"/>
                <w:szCs w:val="28"/>
              </w:rPr>
              <w:t>не заполняйте.</w:t>
            </w:r>
          </w:p>
        </w:tc>
      </w:tr>
      <w:tr w:rsidR="00670A26" w:rsidRPr="00430C4B" w:rsidTr="008D3E3A">
        <w:trPr>
          <w:trHeight w:val="177"/>
        </w:trPr>
        <w:tc>
          <w:tcPr>
            <w:tcW w:w="100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:rsidR="00670A26" w:rsidRPr="00430C4B" w:rsidRDefault="00670A26" w:rsidP="008D3E3A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670A26" w:rsidRPr="00430C4B" w:rsidTr="008D3E3A">
        <w:trPr>
          <w:trHeight w:val="177"/>
        </w:trPr>
        <w:tc>
          <w:tcPr>
            <w:tcW w:w="10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26" w:rsidRPr="00430C4B" w:rsidRDefault="00670A26" w:rsidP="008D3E3A">
            <w:pPr>
              <w:pStyle w:val="22"/>
              <w:rPr>
                <w:szCs w:val="28"/>
              </w:rPr>
            </w:pPr>
            <w:r w:rsidRPr="00430C4B">
              <w:rPr>
                <w:b/>
                <w:szCs w:val="28"/>
              </w:rPr>
              <w:t>При выполнении заданий типа</w:t>
            </w:r>
            <w:proofErr w:type="gramStart"/>
            <w:r w:rsidRPr="00430C4B">
              <w:rPr>
                <w:b/>
                <w:szCs w:val="28"/>
              </w:rPr>
              <w:t xml:space="preserve"> А</w:t>
            </w:r>
            <w:proofErr w:type="gramEnd"/>
            <w:r>
              <w:rPr>
                <w:b/>
                <w:szCs w:val="28"/>
              </w:rPr>
              <w:t xml:space="preserve"> в бланке ответов № </w:t>
            </w:r>
            <w:r w:rsidRPr="00430C4B">
              <w:rPr>
                <w:b/>
                <w:szCs w:val="28"/>
              </w:rPr>
              <w:t>1 под номером выполняемого вами задания поставьте знак «</w:t>
            </w:r>
            <w:r w:rsidRPr="00430C4B">
              <w:rPr>
                <w:b/>
                <w:szCs w:val="28"/>
              </w:rPr>
              <w:sym w:font="Symbol" w:char="F0B4"/>
            </w:r>
            <w:r w:rsidRPr="00430C4B">
              <w:rPr>
                <w:b/>
                <w:szCs w:val="28"/>
              </w:rPr>
              <w:t xml:space="preserve">» в клеточку, номер которой соответствует номеру выбранного вами ответа </w:t>
            </w:r>
            <w:r w:rsidRPr="00430C4B">
              <w:rPr>
                <w:i/>
                <w:szCs w:val="28"/>
              </w:rPr>
              <w:t>(по математике и</w:t>
            </w:r>
            <w:r>
              <w:rPr>
                <w:i/>
                <w:szCs w:val="28"/>
              </w:rPr>
              <w:t xml:space="preserve"> </w:t>
            </w:r>
            <w:r w:rsidRPr="00430C4B">
              <w:rPr>
                <w:i/>
                <w:szCs w:val="28"/>
              </w:rPr>
              <w:t>литературе нет заданий типа</w:t>
            </w:r>
            <w:r w:rsidRPr="00430C4B">
              <w:rPr>
                <w:szCs w:val="28"/>
              </w:rPr>
              <w:t xml:space="preserve"> А).</w:t>
            </w:r>
          </w:p>
          <w:p w:rsidR="00670A26" w:rsidRPr="00430C4B" w:rsidRDefault="00670A26" w:rsidP="008D3E3A">
            <w:pPr>
              <w:jc w:val="both"/>
              <w:rPr>
                <w:b/>
                <w:sz w:val="28"/>
                <w:szCs w:val="28"/>
              </w:rPr>
            </w:pPr>
            <w:r w:rsidRPr="00430C4B">
              <w:rPr>
                <w:b/>
                <w:sz w:val="28"/>
                <w:szCs w:val="28"/>
              </w:rPr>
              <w:t>При заполнении ответов на задания части</w:t>
            </w:r>
            <w:proofErr w:type="gramStart"/>
            <w:r w:rsidRPr="00430C4B">
              <w:rPr>
                <w:b/>
                <w:sz w:val="28"/>
                <w:szCs w:val="28"/>
              </w:rPr>
              <w:t xml:space="preserve"> В</w:t>
            </w:r>
            <w:proofErr w:type="gramEnd"/>
            <w:r w:rsidRPr="00430C4B">
              <w:rPr>
                <w:b/>
                <w:sz w:val="28"/>
                <w:szCs w:val="28"/>
              </w:rPr>
              <w:t xml:space="preserve"> обратите внимание, что нумерация заданий идет сверху вниз, затем слева направо.</w:t>
            </w:r>
          </w:p>
        </w:tc>
      </w:tr>
      <w:tr w:rsidR="00670A26" w:rsidRPr="00430C4B" w:rsidTr="008D3E3A">
        <w:trPr>
          <w:trHeight w:val="177"/>
        </w:trPr>
        <w:tc>
          <w:tcPr>
            <w:tcW w:w="100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70A26" w:rsidRPr="00430C4B" w:rsidRDefault="00670A26" w:rsidP="008D3E3A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670A26" w:rsidRPr="00430C4B" w:rsidTr="008D3E3A">
        <w:trPr>
          <w:trHeight w:val="177"/>
        </w:trPr>
        <w:tc>
          <w:tcPr>
            <w:tcW w:w="10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26" w:rsidRPr="00430C4B" w:rsidRDefault="00670A26" w:rsidP="008D3E3A">
            <w:pPr>
              <w:pStyle w:val="22"/>
              <w:rPr>
                <w:szCs w:val="28"/>
              </w:rPr>
            </w:pPr>
            <w:r w:rsidRPr="00430C4B">
              <w:rPr>
                <w:szCs w:val="28"/>
              </w:rPr>
              <w:t>Напоминаем об отмене</w:t>
            </w:r>
            <w:r>
              <w:rPr>
                <w:szCs w:val="28"/>
              </w:rPr>
              <w:t xml:space="preserve"> </w:t>
            </w:r>
            <w:r w:rsidRPr="00430C4B">
              <w:rPr>
                <w:szCs w:val="28"/>
              </w:rPr>
              <w:t>неправильных ответов:</w:t>
            </w:r>
          </w:p>
          <w:p w:rsidR="00670A26" w:rsidRPr="00430C4B" w:rsidRDefault="00670A26" w:rsidP="008D3E3A">
            <w:pPr>
              <w:widowControl w:val="0"/>
              <w:numPr>
                <w:ilvl w:val="0"/>
                <w:numId w:val="35"/>
              </w:numPr>
              <w:tabs>
                <w:tab w:val="clear" w:pos="502"/>
                <w:tab w:val="num" w:pos="567"/>
              </w:tabs>
              <w:ind w:left="0" w:firstLine="0"/>
              <w:jc w:val="both"/>
              <w:rPr>
                <w:b/>
                <w:bCs/>
                <w:sz w:val="28"/>
                <w:szCs w:val="28"/>
              </w:rPr>
            </w:pPr>
            <w:r w:rsidRPr="00430C4B">
              <w:rPr>
                <w:b/>
                <w:bCs/>
                <w:sz w:val="28"/>
                <w:szCs w:val="28"/>
              </w:rPr>
              <w:t xml:space="preserve">в </w:t>
            </w:r>
            <w:r w:rsidRPr="00793F21">
              <w:rPr>
                <w:sz w:val="28"/>
                <w:szCs w:val="28"/>
              </w:rPr>
              <w:t>части</w:t>
            </w:r>
            <w:r w:rsidRPr="00430C4B">
              <w:rPr>
                <w:b/>
                <w:bCs/>
                <w:sz w:val="28"/>
                <w:szCs w:val="28"/>
              </w:rPr>
              <w:t xml:space="preserve"> «А» в разделе «Замена ошибочных ответов на задания типа</w:t>
            </w:r>
            <w:proofErr w:type="gramStart"/>
            <w:r w:rsidRPr="00430C4B">
              <w:rPr>
                <w:b/>
                <w:bCs/>
                <w:sz w:val="28"/>
                <w:szCs w:val="28"/>
              </w:rPr>
              <w:t xml:space="preserve"> А</w:t>
            </w:r>
            <w:proofErr w:type="gramEnd"/>
            <w:r w:rsidRPr="00430C4B">
              <w:rPr>
                <w:b/>
                <w:bCs/>
                <w:sz w:val="28"/>
                <w:szCs w:val="28"/>
              </w:rPr>
              <w:t>»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430C4B">
              <w:rPr>
                <w:b/>
                <w:bCs/>
                <w:sz w:val="28"/>
                <w:szCs w:val="28"/>
              </w:rPr>
              <w:t>ставим метку верного ответа;</w:t>
            </w:r>
          </w:p>
          <w:p w:rsidR="00670A26" w:rsidRPr="00430C4B" w:rsidRDefault="00670A26" w:rsidP="008D3E3A">
            <w:pPr>
              <w:widowControl w:val="0"/>
              <w:numPr>
                <w:ilvl w:val="0"/>
                <w:numId w:val="35"/>
              </w:numPr>
              <w:tabs>
                <w:tab w:val="clear" w:pos="502"/>
                <w:tab w:val="num" w:pos="567"/>
              </w:tabs>
              <w:ind w:left="0" w:firstLine="0"/>
              <w:jc w:val="both"/>
              <w:rPr>
                <w:b/>
                <w:sz w:val="28"/>
                <w:szCs w:val="28"/>
              </w:rPr>
            </w:pPr>
            <w:r w:rsidRPr="00430C4B">
              <w:rPr>
                <w:b/>
                <w:bCs/>
                <w:sz w:val="28"/>
                <w:szCs w:val="28"/>
              </w:rPr>
              <w:t xml:space="preserve">в </w:t>
            </w:r>
            <w:r w:rsidRPr="00793F21">
              <w:rPr>
                <w:sz w:val="28"/>
                <w:szCs w:val="28"/>
              </w:rPr>
              <w:t>части</w:t>
            </w:r>
            <w:r w:rsidRPr="00430C4B">
              <w:rPr>
                <w:b/>
                <w:bCs/>
                <w:sz w:val="28"/>
                <w:szCs w:val="28"/>
              </w:rPr>
              <w:t xml:space="preserve"> «В» «Замена ошибочных ответов на задания типа</w:t>
            </w:r>
            <w:proofErr w:type="gramStart"/>
            <w:r w:rsidRPr="00430C4B">
              <w:rPr>
                <w:b/>
                <w:bCs/>
                <w:sz w:val="28"/>
                <w:szCs w:val="28"/>
              </w:rPr>
              <w:t xml:space="preserve"> В</w:t>
            </w:r>
            <w:proofErr w:type="gramEnd"/>
            <w:r w:rsidRPr="00430C4B">
              <w:rPr>
                <w:b/>
                <w:bCs/>
                <w:sz w:val="28"/>
                <w:szCs w:val="28"/>
              </w:rPr>
              <w:t>»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430C4B">
              <w:rPr>
                <w:b/>
                <w:bCs/>
                <w:sz w:val="28"/>
                <w:szCs w:val="28"/>
              </w:rPr>
              <w:t>ставим правильный ответ.</w:t>
            </w:r>
          </w:p>
        </w:tc>
      </w:tr>
      <w:tr w:rsidR="00670A26" w:rsidRPr="00430C4B" w:rsidTr="008D3E3A">
        <w:trPr>
          <w:trHeight w:val="177"/>
        </w:trPr>
        <w:tc>
          <w:tcPr>
            <w:tcW w:w="100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70A26" w:rsidRPr="00430C4B" w:rsidRDefault="00670A26" w:rsidP="008D3E3A">
            <w:pPr>
              <w:pStyle w:val="22"/>
              <w:rPr>
                <w:i/>
                <w:szCs w:val="28"/>
              </w:rPr>
            </w:pPr>
            <w:r w:rsidRPr="00430C4B">
              <w:rPr>
                <w:i/>
                <w:szCs w:val="28"/>
              </w:rPr>
              <w:t>На экзаменах следует обратить внимание экзаменуемых на инструкции к заданиям типа</w:t>
            </w:r>
            <w:proofErr w:type="gramStart"/>
            <w:r w:rsidRPr="00430C4B">
              <w:rPr>
                <w:i/>
                <w:szCs w:val="28"/>
              </w:rPr>
              <w:t xml:space="preserve"> В</w:t>
            </w:r>
            <w:proofErr w:type="gramEnd"/>
            <w:r w:rsidRPr="00430C4B">
              <w:rPr>
                <w:i/>
                <w:szCs w:val="28"/>
              </w:rPr>
              <w:t xml:space="preserve">, </w:t>
            </w:r>
            <w:r w:rsidRPr="00430C4B">
              <w:rPr>
                <w:b/>
                <w:i/>
                <w:szCs w:val="28"/>
              </w:rPr>
              <w:t>написанные в текстах работ.</w:t>
            </w:r>
          </w:p>
        </w:tc>
      </w:tr>
      <w:tr w:rsidR="00670A26" w:rsidRPr="00430C4B" w:rsidTr="008D3E3A">
        <w:trPr>
          <w:trHeight w:val="177"/>
        </w:trPr>
        <w:tc>
          <w:tcPr>
            <w:tcW w:w="10068" w:type="dxa"/>
            <w:tcBorders>
              <w:top w:val="single" w:sz="4" w:space="0" w:color="auto"/>
            </w:tcBorders>
          </w:tcPr>
          <w:p w:rsidR="00670A26" w:rsidRPr="00430C4B" w:rsidRDefault="00670A26" w:rsidP="008D3E3A">
            <w:pPr>
              <w:pStyle w:val="22"/>
              <w:rPr>
                <w:b/>
                <w:szCs w:val="28"/>
              </w:rPr>
            </w:pPr>
            <w:r w:rsidRPr="00430C4B">
              <w:rPr>
                <w:b/>
                <w:szCs w:val="28"/>
              </w:rPr>
              <w:t>При выполнении заданий части</w:t>
            </w:r>
            <w:proofErr w:type="gramStart"/>
            <w:r w:rsidRPr="00430C4B">
              <w:rPr>
                <w:b/>
                <w:szCs w:val="28"/>
              </w:rPr>
              <w:t xml:space="preserve"> В</w:t>
            </w:r>
            <w:proofErr w:type="gramEnd"/>
            <w:r w:rsidRPr="00430C4B">
              <w:rPr>
                <w:b/>
                <w:szCs w:val="28"/>
              </w:rPr>
              <w:t xml:space="preserve"> внимательно читайте инструкции к заданиям, указанные у вас в текстах работ. Записывайте ответы в соответствии с этими инструкциями.</w:t>
            </w:r>
          </w:p>
          <w:p w:rsidR="00670A26" w:rsidRPr="00430C4B" w:rsidRDefault="00670A26" w:rsidP="008D3E3A">
            <w:pPr>
              <w:pStyle w:val="22"/>
              <w:rPr>
                <w:b/>
                <w:szCs w:val="28"/>
              </w:rPr>
            </w:pPr>
          </w:p>
        </w:tc>
      </w:tr>
      <w:tr w:rsidR="00670A26" w:rsidRPr="00430C4B" w:rsidTr="008D3E3A">
        <w:trPr>
          <w:trHeight w:val="177"/>
        </w:trPr>
        <w:tc>
          <w:tcPr>
            <w:tcW w:w="100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70A26" w:rsidRPr="00430C4B" w:rsidRDefault="00670A26" w:rsidP="008D3E3A">
            <w:pPr>
              <w:jc w:val="both"/>
              <w:rPr>
                <w:i/>
                <w:sz w:val="28"/>
                <w:szCs w:val="28"/>
              </w:rPr>
            </w:pPr>
          </w:p>
        </w:tc>
      </w:tr>
      <w:tr w:rsidR="00670A26" w:rsidRPr="00430C4B" w:rsidTr="008D3E3A">
        <w:trPr>
          <w:trHeight w:val="177"/>
        </w:trPr>
        <w:tc>
          <w:tcPr>
            <w:tcW w:w="100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70A26" w:rsidRPr="00430C4B" w:rsidRDefault="00670A26" w:rsidP="008D3E3A">
            <w:pPr>
              <w:jc w:val="both"/>
              <w:rPr>
                <w:i/>
                <w:sz w:val="28"/>
                <w:szCs w:val="28"/>
              </w:rPr>
            </w:pPr>
            <w:r w:rsidRPr="00430C4B">
              <w:rPr>
                <w:i/>
                <w:sz w:val="28"/>
                <w:szCs w:val="28"/>
              </w:rPr>
              <w:t>Запишите на доске</w:t>
            </w:r>
          </w:p>
        </w:tc>
      </w:tr>
      <w:tr w:rsidR="00670A26" w:rsidRPr="00430C4B" w:rsidTr="008D3E3A">
        <w:trPr>
          <w:trHeight w:val="177"/>
        </w:trPr>
        <w:tc>
          <w:tcPr>
            <w:tcW w:w="10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26" w:rsidRPr="00430C4B" w:rsidRDefault="00670A26" w:rsidP="008D3E3A">
            <w:pPr>
              <w:jc w:val="both"/>
              <w:rPr>
                <w:b/>
                <w:bCs/>
                <w:sz w:val="28"/>
                <w:szCs w:val="28"/>
              </w:rPr>
            </w:pPr>
            <w:r w:rsidRPr="00430C4B">
              <w:rPr>
                <w:b/>
                <w:bCs/>
                <w:sz w:val="28"/>
                <w:szCs w:val="28"/>
              </w:rPr>
              <w:t xml:space="preserve">Начало экзамена _______, окончание экзамена _________. </w:t>
            </w:r>
          </w:p>
          <w:p w:rsidR="00670A26" w:rsidRPr="00430C4B" w:rsidRDefault="00670A26" w:rsidP="008D3E3A">
            <w:pPr>
              <w:jc w:val="both"/>
              <w:rPr>
                <w:bCs/>
                <w:i/>
                <w:sz w:val="28"/>
                <w:szCs w:val="28"/>
              </w:rPr>
            </w:pPr>
            <w:r w:rsidRPr="00430C4B">
              <w:rPr>
                <w:bCs/>
                <w:i/>
                <w:sz w:val="28"/>
                <w:szCs w:val="28"/>
              </w:rPr>
              <w:t>Время, отведенное на инструктаж и заполнение регистрационных частей бланков, в общее время экзамена не включается.</w:t>
            </w:r>
          </w:p>
          <w:p w:rsidR="00670A26" w:rsidRPr="00430C4B" w:rsidRDefault="00670A26" w:rsidP="008D3E3A">
            <w:pPr>
              <w:pStyle w:val="22"/>
              <w:rPr>
                <w:b/>
                <w:szCs w:val="28"/>
              </w:rPr>
            </w:pPr>
            <w:r w:rsidRPr="00430C4B">
              <w:rPr>
                <w:b/>
                <w:szCs w:val="28"/>
              </w:rPr>
              <w:t>Не спешите, времени</w:t>
            </w:r>
            <w:r>
              <w:rPr>
                <w:b/>
                <w:szCs w:val="28"/>
              </w:rPr>
              <w:t xml:space="preserve"> </w:t>
            </w:r>
            <w:r w:rsidRPr="00430C4B">
              <w:rPr>
                <w:b/>
                <w:szCs w:val="28"/>
              </w:rPr>
              <w:t>у Вас достаточно! Пишите аккуратно! Не допускайте</w:t>
            </w:r>
            <w:r>
              <w:rPr>
                <w:b/>
                <w:szCs w:val="28"/>
              </w:rPr>
              <w:t xml:space="preserve"> </w:t>
            </w:r>
            <w:r w:rsidRPr="00430C4B">
              <w:rPr>
                <w:b/>
                <w:szCs w:val="28"/>
              </w:rPr>
              <w:t>никаких посторонних записей на полях бланков,</w:t>
            </w:r>
            <w:r>
              <w:rPr>
                <w:b/>
                <w:szCs w:val="28"/>
              </w:rPr>
              <w:t xml:space="preserve"> </w:t>
            </w:r>
            <w:r w:rsidRPr="00430C4B">
              <w:rPr>
                <w:b/>
                <w:szCs w:val="28"/>
              </w:rPr>
              <w:t>в поле штрих-кода, варианта и</w:t>
            </w:r>
            <w:r w:rsidRPr="00430C4B">
              <w:rPr>
                <w:szCs w:val="28"/>
              </w:rPr>
              <w:t xml:space="preserve"> </w:t>
            </w:r>
            <w:r w:rsidRPr="00430C4B">
              <w:rPr>
                <w:b/>
                <w:szCs w:val="28"/>
              </w:rPr>
              <w:t xml:space="preserve">т.п. </w:t>
            </w:r>
          </w:p>
          <w:p w:rsidR="00670A26" w:rsidRPr="00430C4B" w:rsidRDefault="00670A26" w:rsidP="008D3E3A">
            <w:pPr>
              <w:pStyle w:val="22"/>
              <w:rPr>
                <w:szCs w:val="28"/>
              </w:rPr>
            </w:pPr>
            <w:r w:rsidRPr="00430C4B">
              <w:rPr>
                <w:b/>
                <w:szCs w:val="28"/>
              </w:rPr>
              <w:t>Не забывайте переносить ответы из текста работы и черновика в бланк ответов.</w:t>
            </w:r>
          </w:p>
          <w:p w:rsidR="00670A26" w:rsidRPr="00430C4B" w:rsidRDefault="00670A26" w:rsidP="008D3E3A">
            <w:pPr>
              <w:jc w:val="both"/>
              <w:rPr>
                <w:i/>
                <w:sz w:val="28"/>
                <w:szCs w:val="28"/>
              </w:rPr>
            </w:pPr>
            <w:r w:rsidRPr="00430C4B">
              <w:rPr>
                <w:b/>
                <w:bCs/>
                <w:sz w:val="28"/>
                <w:szCs w:val="28"/>
              </w:rPr>
              <w:t>Желаем удачи!</w:t>
            </w:r>
          </w:p>
        </w:tc>
      </w:tr>
    </w:tbl>
    <w:p w:rsidR="00670A26" w:rsidRPr="00AD462B" w:rsidRDefault="00670A26" w:rsidP="00670A26">
      <w:pPr>
        <w:rPr>
          <w:sz w:val="8"/>
          <w:szCs w:val="8"/>
        </w:rPr>
      </w:pPr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68"/>
      </w:tblGrid>
      <w:tr w:rsidR="00670A26" w:rsidRPr="00430C4B" w:rsidTr="008D3E3A">
        <w:trPr>
          <w:trHeight w:val="177"/>
        </w:trPr>
        <w:tc>
          <w:tcPr>
            <w:tcW w:w="100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70A26" w:rsidRPr="00430C4B" w:rsidRDefault="00670A26" w:rsidP="008D3E3A">
            <w:pPr>
              <w:jc w:val="both"/>
              <w:rPr>
                <w:i/>
                <w:sz w:val="28"/>
                <w:szCs w:val="28"/>
              </w:rPr>
            </w:pPr>
            <w:r w:rsidRPr="00430C4B">
              <w:rPr>
                <w:i/>
                <w:sz w:val="28"/>
                <w:szCs w:val="28"/>
              </w:rPr>
              <w:lastRenderedPageBreak/>
              <w:t>Во время проведения экзамена организатор проверяет правильность заполнения регистрационных полей на всех бланках, соответствие персональных данных</w:t>
            </w:r>
            <w:r>
              <w:rPr>
                <w:i/>
                <w:sz w:val="28"/>
                <w:szCs w:val="28"/>
              </w:rPr>
              <w:t xml:space="preserve"> </w:t>
            </w:r>
            <w:r w:rsidRPr="00430C4B">
              <w:rPr>
                <w:i/>
                <w:sz w:val="28"/>
                <w:szCs w:val="28"/>
              </w:rPr>
              <w:t>участника ЕГЭ в документе, удостоверяющем личность и в бланке регистрации (ФИО, серия и номер документа).</w:t>
            </w:r>
            <w:r>
              <w:rPr>
                <w:i/>
                <w:sz w:val="28"/>
                <w:szCs w:val="28"/>
              </w:rPr>
              <w:t xml:space="preserve"> </w:t>
            </w:r>
          </w:p>
          <w:p w:rsidR="00670A26" w:rsidRDefault="00670A26" w:rsidP="008D3E3A">
            <w:pPr>
              <w:jc w:val="both"/>
              <w:rPr>
                <w:i/>
                <w:sz w:val="28"/>
                <w:szCs w:val="28"/>
              </w:rPr>
            </w:pPr>
            <w:r w:rsidRPr="00430C4B">
              <w:rPr>
                <w:i/>
                <w:sz w:val="28"/>
                <w:szCs w:val="28"/>
              </w:rPr>
              <w:t>За 30 минут до окончания экзамена необходимо объявить</w:t>
            </w:r>
          </w:p>
          <w:p w:rsidR="00670A26" w:rsidRPr="00430C4B" w:rsidRDefault="00670A26" w:rsidP="008D3E3A">
            <w:pPr>
              <w:jc w:val="both"/>
              <w:rPr>
                <w:i/>
                <w:sz w:val="28"/>
                <w:szCs w:val="28"/>
              </w:rPr>
            </w:pPr>
          </w:p>
        </w:tc>
      </w:tr>
      <w:tr w:rsidR="00670A26" w:rsidRPr="00430C4B" w:rsidTr="008D3E3A">
        <w:trPr>
          <w:trHeight w:val="177"/>
        </w:trPr>
        <w:tc>
          <w:tcPr>
            <w:tcW w:w="10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A26" w:rsidRPr="00430C4B" w:rsidRDefault="00670A26" w:rsidP="008D3E3A">
            <w:pPr>
              <w:jc w:val="both"/>
              <w:rPr>
                <w:b/>
                <w:bCs/>
                <w:sz w:val="28"/>
                <w:szCs w:val="28"/>
              </w:rPr>
            </w:pPr>
            <w:r w:rsidRPr="00430C4B">
              <w:rPr>
                <w:b/>
                <w:bCs/>
                <w:sz w:val="28"/>
                <w:szCs w:val="28"/>
              </w:rPr>
              <w:t xml:space="preserve">До окончания экзамена осталось 30 минут. </w:t>
            </w:r>
          </w:p>
          <w:p w:rsidR="00670A26" w:rsidRPr="00430C4B" w:rsidRDefault="00670A26" w:rsidP="008D3E3A">
            <w:pPr>
              <w:jc w:val="both"/>
              <w:rPr>
                <w:i/>
                <w:sz w:val="28"/>
                <w:szCs w:val="28"/>
              </w:rPr>
            </w:pPr>
            <w:r w:rsidRPr="00430C4B">
              <w:rPr>
                <w:b/>
                <w:bCs/>
                <w:sz w:val="28"/>
                <w:szCs w:val="28"/>
              </w:rPr>
              <w:t>Не забывайте переносить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430C4B">
              <w:rPr>
                <w:b/>
                <w:bCs/>
                <w:sz w:val="28"/>
                <w:szCs w:val="28"/>
              </w:rPr>
              <w:t xml:space="preserve">ответы </w:t>
            </w:r>
            <w:r w:rsidRPr="00430C4B">
              <w:rPr>
                <w:b/>
                <w:sz w:val="28"/>
                <w:szCs w:val="28"/>
              </w:rPr>
              <w:t xml:space="preserve">из текста работы </w:t>
            </w:r>
            <w:r w:rsidRPr="00430C4B">
              <w:rPr>
                <w:b/>
                <w:bCs/>
                <w:sz w:val="28"/>
                <w:szCs w:val="28"/>
              </w:rPr>
              <w:t>и черновика в бланки ответов.</w:t>
            </w:r>
          </w:p>
        </w:tc>
      </w:tr>
      <w:tr w:rsidR="00670A26" w:rsidRPr="00430C4B" w:rsidTr="008D3E3A">
        <w:trPr>
          <w:trHeight w:val="177"/>
        </w:trPr>
        <w:tc>
          <w:tcPr>
            <w:tcW w:w="100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:rsidR="00670A26" w:rsidRPr="00430C4B" w:rsidRDefault="00670A26" w:rsidP="008D3E3A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670A26" w:rsidRPr="00430C4B" w:rsidTr="008D3E3A">
        <w:trPr>
          <w:trHeight w:val="177"/>
        </w:trPr>
        <w:tc>
          <w:tcPr>
            <w:tcW w:w="10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26" w:rsidRPr="00430C4B" w:rsidRDefault="00670A26" w:rsidP="008D3E3A">
            <w:pPr>
              <w:jc w:val="both"/>
              <w:rPr>
                <w:b/>
                <w:bCs/>
                <w:sz w:val="28"/>
                <w:szCs w:val="28"/>
              </w:rPr>
            </w:pPr>
            <w:r w:rsidRPr="00430C4B">
              <w:rPr>
                <w:b/>
                <w:bCs/>
                <w:sz w:val="28"/>
                <w:szCs w:val="28"/>
              </w:rPr>
              <w:t>До конца экзамена осталось 15 минут, досрочная сдача экзаменационных материалов прекращается.</w:t>
            </w:r>
          </w:p>
        </w:tc>
      </w:tr>
      <w:tr w:rsidR="00670A26" w:rsidRPr="00430C4B" w:rsidTr="008D3E3A">
        <w:trPr>
          <w:trHeight w:val="177"/>
        </w:trPr>
        <w:tc>
          <w:tcPr>
            <w:tcW w:w="100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70A26" w:rsidRPr="00430C4B" w:rsidRDefault="00670A26" w:rsidP="008D3E3A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670A26" w:rsidRPr="00430C4B" w:rsidTr="008D3E3A">
        <w:trPr>
          <w:trHeight w:val="177"/>
        </w:trPr>
        <w:tc>
          <w:tcPr>
            <w:tcW w:w="10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26" w:rsidRPr="00430C4B" w:rsidRDefault="00670A26" w:rsidP="008D3E3A">
            <w:pPr>
              <w:jc w:val="both"/>
              <w:rPr>
                <w:b/>
                <w:bCs/>
                <w:sz w:val="28"/>
                <w:szCs w:val="28"/>
              </w:rPr>
            </w:pPr>
            <w:r w:rsidRPr="00430C4B">
              <w:rPr>
                <w:b/>
                <w:bCs/>
                <w:sz w:val="28"/>
                <w:szCs w:val="28"/>
              </w:rPr>
              <w:t xml:space="preserve">Экзамен окончен. Все участники остаются на своих местах. </w:t>
            </w:r>
          </w:p>
          <w:p w:rsidR="00670A26" w:rsidRPr="00430C4B" w:rsidRDefault="00670A26" w:rsidP="008D3E3A">
            <w:pPr>
              <w:jc w:val="both"/>
              <w:rPr>
                <w:b/>
                <w:bCs/>
                <w:sz w:val="28"/>
                <w:szCs w:val="28"/>
              </w:rPr>
            </w:pPr>
            <w:r w:rsidRPr="00430C4B">
              <w:rPr>
                <w:b/>
                <w:bCs/>
                <w:sz w:val="28"/>
                <w:szCs w:val="28"/>
              </w:rPr>
              <w:t>Положите на край стола свои бланки. КИМ вложите в конверт индивидуального комплекта.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430C4B">
              <w:rPr>
                <w:b/>
                <w:bCs/>
                <w:sz w:val="28"/>
                <w:szCs w:val="28"/>
              </w:rPr>
              <w:t xml:space="preserve">Организаторы соберут все экзаменационные материалы и зафиксируют в вашем пропуске количество сданных бланков. </w:t>
            </w:r>
          </w:p>
        </w:tc>
      </w:tr>
      <w:tr w:rsidR="00670A26" w:rsidRPr="00430C4B" w:rsidTr="008D3E3A">
        <w:trPr>
          <w:trHeight w:val="177"/>
        </w:trPr>
        <w:tc>
          <w:tcPr>
            <w:tcW w:w="100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70A26" w:rsidRPr="00430C4B" w:rsidRDefault="00670A26" w:rsidP="008D3E3A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670A26" w:rsidRPr="00430C4B" w:rsidTr="008D3E3A">
        <w:trPr>
          <w:trHeight w:val="177"/>
        </w:trPr>
        <w:tc>
          <w:tcPr>
            <w:tcW w:w="10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A26" w:rsidRPr="00430C4B" w:rsidRDefault="00670A26" w:rsidP="008D3E3A">
            <w:pPr>
              <w:jc w:val="both"/>
              <w:rPr>
                <w:bCs/>
                <w:i/>
                <w:sz w:val="28"/>
                <w:szCs w:val="28"/>
              </w:rPr>
            </w:pPr>
            <w:r w:rsidRPr="00430C4B">
              <w:rPr>
                <w:bCs/>
                <w:i/>
                <w:sz w:val="28"/>
                <w:szCs w:val="28"/>
              </w:rPr>
              <w:t xml:space="preserve">После сбора всех материалов, пересчета и упаковки объявить экзаменуемым о возможности покинуть аудиторию. </w:t>
            </w:r>
          </w:p>
          <w:p w:rsidR="00670A26" w:rsidRPr="00430C4B" w:rsidRDefault="00670A26" w:rsidP="008D3E3A">
            <w:pPr>
              <w:jc w:val="both"/>
              <w:rPr>
                <w:bCs/>
                <w:i/>
                <w:sz w:val="28"/>
                <w:szCs w:val="28"/>
              </w:rPr>
            </w:pPr>
            <w:r w:rsidRPr="00430C4B">
              <w:rPr>
                <w:b/>
                <w:bCs/>
                <w:sz w:val="28"/>
                <w:szCs w:val="28"/>
              </w:rPr>
              <w:t>В аудитории собрано бланков регистрации _____</w:t>
            </w:r>
            <w:r w:rsidRPr="00430C4B">
              <w:rPr>
                <w:bCs/>
                <w:i/>
                <w:sz w:val="28"/>
                <w:szCs w:val="28"/>
              </w:rPr>
              <w:t xml:space="preserve"> (назвать количество и публично запаковать в возвратный доставочный пакет, зафиксировать количество на сопроводительном бланке)</w:t>
            </w:r>
          </w:p>
          <w:p w:rsidR="00670A26" w:rsidRPr="00430C4B" w:rsidRDefault="00670A26" w:rsidP="008D3E3A">
            <w:pPr>
              <w:jc w:val="both"/>
              <w:rPr>
                <w:bCs/>
                <w:i/>
                <w:sz w:val="28"/>
                <w:szCs w:val="28"/>
              </w:rPr>
            </w:pPr>
            <w:r w:rsidRPr="00430C4B">
              <w:rPr>
                <w:b/>
                <w:bCs/>
                <w:sz w:val="28"/>
                <w:szCs w:val="28"/>
              </w:rPr>
              <w:t>В аудитор</w:t>
            </w:r>
            <w:r>
              <w:rPr>
                <w:b/>
                <w:bCs/>
                <w:sz w:val="28"/>
                <w:szCs w:val="28"/>
              </w:rPr>
              <w:t>ии собрано бланков ответов № </w:t>
            </w:r>
            <w:r w:rsidRPr="00430C4B">
              <w:rPr>
                <w:b/>
                <w:bCs/>
                <w:sz w:val="28"/>
                <w:szCs w:val="28"/>
              </w:rPr>
              <w:t>1 _____</w:t>
            </w:r>
            <w:r w:rsidRPr="00430C4B">
              <w:rPr>
                <w:bCs/>
                <w:i/>
                <w:sz w:val="28"/>
                <w:szCs w:val="28"/>
              </w:rPr>
              <w:t xml:space="preserve"> (назвать количество и публично запаковать в возвратный доставочный пакет, зафиксировать количество на сопроводительном бланке)</w:t>
            </w:r>
          </w:p>
          <w:p w:rsidR="00670A26" w:rsidRPr="00430C4B" w:rsidRDefault="00670A26" w:rsidP="008D3E3A">
            <w:pPr>
              <w:jc w:val="both"/>
              <w:rPr>
                <w:bCs/>
                <w:i/>
                <w:sz w:val="28"/>
                <w:szCs w:val="28"/>
              </w:rPr>
            </w:pPr>
            <w:r w:rsidRPr="00430C4B">
              <w:rPr>
                <w:b/>
                <w:bCs/>
                <w:sz w:val="28"/>
                <w:szCs w:val="28"/>
              </w:rPr>
              <w:t>В ауди</w:t>
            </w:r>
            <w:r>
              <w:rPr>
                <w:b/>
                <w:bCs/>
                <w:sz w:val="28"/>
                <w:szCs w:val="28"/>
              </w:rPr>
              <w:t>тории собрано бланков ответов № </w:t>
            </w:r>
            <w:r w:rsidRPr="00430C4B">
              <w:rPr>
                <w:b/>
                <w:bCs/>
                <w:sz w:val="28"/>
                <w:szCs w:val="28"/>
              </w:rPr>
              <w:t xml:space="preserve">2 (включая </w:t>
            </w:r>
            <w:r>
              <w:rPr>
                <w:b/>
                <w:bCs/>
                <w:sz w:val="28"/>
                <w:szCs w:val="28"/>
              </w:rPr>
              <w:t>дополнительные бланки ответов № </w:t>
            </w:r>
            <w:r w:rsidRPr="00430C4B">
              <w:rPr>
                <w:b/>
                <w:bCs/>
                <w:sz w:val="28"/>
                <w:szCs w:val="28"/>
              </w:rPr>
              <w:t>2) _____</w:t>
            </w:r>
            <w:r w:rsidRPr="00430C4B">
              <w:rPr>
                <w:bCs/>
                <w:i/>
                <w:sz w:val="28"/>
                <w:szCs w:val="28"/>
              </w:rPr>
              <w:t xml:space="preserve"> (назвать количество и публично запаковать в возвратный доставочный пакет, зафиксировать количество на сопроводительном бланке)</w:t>
            </w:r>
          </w:p>
          <w:p w:rsidR="00670A26" w:rsidRPr="00430C4B" w:rsidRDefault="00670A26" w:rsidP="008D3E3A">
            <w:pPr>
              <w:jc w:val="both"/>
              <w:rPr>
                <w:b/>
                <w:bCs/>
                <w:sz w:val="28"/>
                <w:szCs w:val="28"/>
              </w:rPr>
            </w:pPr>
            <w:r w:rsidRPr="00430C4B">
              <w:rPr>
                <w:b/>
                <w:bCs/>
                <w:sz w:val="28"/>
                <w:szCs w:val="28"/>
              </w:rPr>
              <w:t>Экзаменационные материалы упакованы, теперь вы можете покинуть аудиторию.</w:t>
            </w:r>
          </w:p>
        </w:tc>
      </w:tr>
    </w:tbl>
    <w:p w:rsidR="00670A26" w:rsidRDefault="00670A26" w:rsidP="00670A26">
      <w:pPr>
        <w:ind w:firstLine="709"/>
      </w:pPr>
      <w:r>
        <w:br w:type="page"/>
      </w:r>
    </w:p>
    <w:tbl>
      <w:tblPr>
        <w:tblW w:w="0" w:type="auto"/>
        <w:tblInd w:w="675" w:type="dxa"/>
        <w:tblLayout w:type="fixed"/>
        <w:tblLook w:val="04A0"/>
      </w:tblPr>
      <w:tblGrid>
        <w:gridCol w:w="491"/>
        <w:gridCol w:w="491"/>
        <w:gridCol w:w="491"/>
        <w:gridCol w:w="491"/>
        <w:gridCol w:w="492"/>
        <w:gridCol w:w="491"/>
        <w:gridCol w:w="491"/>
        <w:gridCol w:w="479"/>
        <w:gridCol w:w="479"/>
        <w:gridCol w:w="479"/>
        <w:gridCol w:w="480"/>
        <w:gridCol w:w="479"/>
        <w:gridCol w:w="480"/>
        <w:gridCol w:w="479"/>
        <w:gridCol w:w="479"/>
        <w:gridCol w:w="479"/>
        <w:gridCol w:w="479"/>
        <w:gridCol w:w="480"/>
        <w:gridCol w:w="603"/>
      </w:tblGrid>
      <w:tr w:rsidR="00670A26" w:rsidRPr="00430C4B" w:rsidTr="008D3E3A">
        <w:trPr>
          <w:trHeight w:val="462"/>
        </w:trPr>
        <w:tc>
          <w:tcPr>
            <w:tcW w:w="9313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8B6" w:rsidRDefault="00670A26" w:rsidP="00DD58B6">
            <w:pPr>
              <w:widowControl w:val="0"/>
              <w:tabs>
                <w:tab w:val="left" w:pos="5954"/>
                <w:tab w:val="left" w:pos="7513"/>
              </w:tabs>
              <w:autoSpaceDE w:val="0"/>
              <w:autoSpaceDN w:val="0"/>
              <w:ind w:left="5954"/>
            </w:pPr>
            <w:r w:rsidRPr="00430C4B">
              <w:lastRenderedPageBreak/>
              <w:br w:type="page"/>
            </w:r>
            <w:r w:rsidR="008D3E3A">
              <w:t>Приложение 6</w:t>
            </w:r>
          </w:p>
          <w:p w:rsidR="00DD58B6" w:rsidRPr="00312DD7" w:rsidRDefault="00DD58B6" w:rsidP="00DD58B6">
            <w:pPr>
              <w:widowControl w:val="0"/>
              <w:tabs>
                <w:tab w:val="left" w:pos="5954"/>
                <w:tab w:val="left" w:pos="7513"/>
              </w:tabs>
              <w:autoSpaceDE w:val="0"/>
              <w:autoSpaceDN w:val="0"/>
              <w:ind w:left="5954"/>
            </w:pPr>
            <w:r w:rsidRPr="00312DD7">
              <w:t xml:space="preserve">к приказу департамента образования, культуры и молодежной политики Белгородской области </w:t>
            </w:r>
          </w:p>
          <w:p w:rsidR="005179BD" w:rsidRPr="00312DD7" w:rsidRDefault="005179BD" w:rsidP="005179BD">
            <w:pPr>
              <w:tabs>
                <w:tab w:val="left" w:pos="6237"/>
              </w:tabs>
              <w:ind w:left="5988"/>
            </w:pPr>
            <w:r>
              <w:t xml:space="preserve">от </w:t>
            </w:r>
            <w:r w:rsidRPr="00312DD7">
              <w:t>«</w:t>
            </w:r>
            <w:r>
              <w:t>18</w:t>
            </w:r>
            <w:r w:rsidRPr="00312DD7">
              <w:t xml:space="preserve">» </w:t>
            </w:r>
            <w:r>
              <w:t xml:space="preserve"> апреля 2012 г. №1349</w:t>
            </w:r>
          </w:p>
          <w:p w:rsidR="00670A26" w:rsidRDefault="00670A26" w:rsidP="008D3E3A">
            <w:pPr>
              <w:pStyle w:val="1"/>
              <w:spacing w:before="0" w:after="0" w:line="240" w:lineRule="auto"/>
              <w:ind w:left="-108"/>
            </w:pPr>
            <w:bookmarkStart w:id="4" w:name="_Toc287946674"/>
          </w:p>
          <w:p w:rsidR="00670A26" w:rsidRPr="00FE1B79" w:rsidRDefault="00670A26" w:rsidP="008D3E3A">
            <w:pPr>
              <w:rPr>
                <w:lang w:eastAsia="en-US"/>
              </w:rPr>
            </w:pPr>
          </w:p>
          <w:p w:rsidR="00670A26" w:rsidRDefault="00670A26" w:rsidP="008D3E3A">
            <w:pPr>
              <w:pStyle w:val="1"/>
              <w:spacing w:before="0" w:after="0" w:line="240" w:lineRule="auto"/>
              <w:ind w:left="-108"/>
            </w:pPr>
            <w:r w:rsidRPr="002542A1">
              <w:t xml:space="preserve">Рекомендуемая схема нумерации мест </w:t>
            </w:r>
          </w:p>
          <w:p w:rsidR="00670A26" w:rsidRDefault="00670A26" w:rsidP="008D3E3A">
            <w:pPr>
              <w:pStyle w:val="1"/>
              <w:spacing w:before="0" w:after="0" w:line="240" w:lineRule="auto"/>
              <w:ind w:left="-108"/>
            </w:pPr>
            <w:r w:rsidRPr="002542A1">
              <w:t xml:space="preserve">в аудиториях </w:t>
            </w:r>
            <w:r>
              <w:t>ППЭ</w:t>
            </w:r>
            <w:bookmarkEnd w:id="4"/>
          </w:p>
          <w:p w:rsidR="00670A26" w:rsidRPr="00FE1B79" w:rsidRDefault="00670A26" w:rsidP="008D3E3A">
            <w:pPr>
              <w:rPr>
                <w:lang w:eastAsia="en-US"/>
              </w:rPr>
            </w:pPr>
          </w:p>
        </w:tc>
      </w:tr>
      <w:tr w:rsidR="00670A26" w:rsidRPr="00430C4B" w:rsidTr="008D3E3A">
        <w:trPr>
          <w:trHeight w:val="462"/>
        </w:trPr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670A26" w:rsidRPr="00430C4B" w:rsidTr="008D3E3A">
        <w:trPr>
          <w:trHeight w:val="462"/>
        </w:trPr>
        <w:tc>
          <w:tcPr>
            <w:tcW w:w="343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  <w:r w:rsidRPr="00430C4B">
              <w:rPr>
                <w:sz w:val="26"/>
                <w:szCs w:val="26"/>
              </w:rPr>
              <w:t>Аудитория типа «класс»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670A26" w:rsidRPr="00430C4B" w:rsidTr="008D3E3A">
        <w:trPr>
          <w:trHeight w:val="462"/>
        </w:trPr>
        <w:tc>
          <w:tcPr>
            <w:tcW w:w="98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8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858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  <w:r w:rsidRPr="00430C4B">
              <w:rPr>
                <w:sz w:val="26"/>
                <w:szCs w:val="26"/>
              </w:rPr>
              <w:t>Доска</w:t>
            </w:r>
          </w:p>
        </w:tc>
        <w:tc>
          <w:tcPr>
            <w:tcW w:w="95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5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8"/>
                <w:szCs w:val="28"/>
              </w:rPr>
            </w:pPr>
          </w:p>
        </w:tc>
      </w:tr>
      <w:tr w:rsidR="00670A26" w:rsidRPr="00430C4B" w:rsidTr="008D3E3A">
        <w:trPr>
          <w:trHeight w:val="462"/>
        </w:trPr>
        <w:tc>
          <w:tcPr>
            <w:tcW w:w="98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7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5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5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8"/>
                <w:szCs w:val="28"/>
              </w:rPr>
            </w:pPr>
          </w:p>
        </w:tc>
      </w:tr>
      <w:tr w:rsidR="00670A26" w:rsidRPr="00430C4B" w:rsidTr="008D3E3A">
        <w:trPr>
          <w:trHeight w:val="462"/>
        </w:trPr>
        <w:tc>
          <w:tcPr>
            <w:tcW w:w="98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8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  <w:r w:rsidRPr="00430C4B">
              <w:rPr>
                <w:sz w:val="26"/>
                <w:szCs w:val="26"/>
              </w:rPr>
              <w:t>Стол учителя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8"/>
                <w:szCs w:val="28"/>
              </w:rPr>
            </w:pPr>
          </w:p>
        </w:tc>
      </w:tr>
      <w:tr w:rsidR="00670A26" w:rsidRPr="00430C4B" w:rsidTr="008D3E3A">
        <w:trPr>
          <w:trHeight w:val="462"/>
        </w:trPr>
        <w:tc>
          <w:tcPr>
            <w:tcW w:w="98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7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5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8"/>
                <w:szCs w:val="28"/>
              </w:rPr>
            </w:pPr>
          </w:p>
        </w:tc>
      </w:tr>
      <w:tr w:rsidR="00670A26" w:rsidRPr="00430C4B" w:rsidTr="008D3E3A">
        <w:trPr>
          <w:trHeight w:val="462"/>
        </w:trPr>
        <w:tc>
          <w:tcPr>
            <w:tcW w:w="4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65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  <w:r w:rsidRPr="00430C4B">
              <w:rPr>
                <w:sz w:val="26"/>
                <w:szCs w:val="26"/>
              </w:rPr>
              <w:t>Ряд</w:t>
            </w:r>
            <w:proofErr w:type="gramStart"/>
            <w:r w:rsidRPr="00430C4B">
              <w:rPr>
                <w:sz w:val="26"/>
                <w:szCs w:val="26"/>
              </w:rPr>
              <w:t xml:space="preserve"> А</w:t>
            </w:r>
            <w:proofErr w:type="gramEnd"/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17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  <w:r w:rsidRPr="00430C4B">
              <w:rPr>
                <w:sz w:val="26"/>
                <w:szCs w:val="26"/>
              </w:rPr>
              <w:t>Ряд</w:t>
            </w:r>
            <w:proofErr w:type="gramStart"/>
            <w:r w:rsidRPr="00430C4B">
              <w:rPr>
                <w:sz w:val="26"/>
                <w:szCs w:val="26"/>
              </w:rPr>
              <w:t xml:space="preserve"> Б</w:t>
            </w:r>
            <w:proofErr w:type="gramEnd"/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17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  <w:r w:rsidRPr="00430C4B">
              <w:rPr>
                <w:sz w:val="26"/>
                <w:szCs w:val="26"/>
              </w:rPr>
              <w:t>Ряд</w:t>
            </w:r>
            <w:proofErr w:type="gramStart"/>
            <w:r w:rsidRPr="00430C4B">
              <w:rPr>
                <w:sz w:val="26"/>
                <w:szCs w:val="26"/>
              </w:rPr>
              <w:t xml:space="preserve"> В</w:t>
            </w:r>
            <w:proofErr w:type="gramEnd"/>
          </w:p>
        </w:tc>
        <w:tc>
          <w:tcPr>
            <w:tcW w:w="6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8"/>
                <w:szCs w:val="28"/>
              </w:rPr>
            </w:pPr>
          </w:p>
        </w:tc>
      </w:tr>
      <w:tr w:rsidR="00670A26" w:rsidRPr="00430C4B" w:rsidTr="008D3E3A">
        <w:trPr>
          <w:trHeight w:val="462"/>
        </w:trPr>
        <w:tc>
          <w:tcPr>
            <w:tcW w:w="49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6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  <w:r w:rsidRPr="00430C4B">
              <w:rPr>
                <w:sz w:val="26"/>
                <w:szCs w:val="26"/>
              </w:rPr>
              <w:t>1А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1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  <w:r w:rsidRPr="00430C4B">
              <w:rPr>
                <w:sz w:val="26"/>
                <w:szCs w:val="26"/>
              </w:rPr>
              <w:t>1Б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1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  <w:r w:rsidRPr="00430C4B">
              <w:rPr>
                <w:sz w:val="26"/>
                <w:szCs w:val="26"/>
              </w:rPr>
              <w:t>1В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8"/>
                <w:szCs w:val="28"/>
              </w:rPr>
            </w:pPr>
          </w:p>
        </w:tc>
      </w:tr>
      <w:tr w:rsidR="00670A26" w:rsidRPr="00430C4B" w:rsidTr="008D3E3A">
        <w:trPr>
          <w:trHeight w:val="462"/>
        </w:trPr>
        <w:tc>
          <w:tcPr>
            <w:tcW w:w="4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8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5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5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8"/>
                <w:szCs w:val="28"/>
              </w:rPr>
            </w:pPr>
          </w:p>
        </w:tc>
      </w:tr>
      <w:tr w:rsidR="00670A26" w:rsidRPr="00430C4B" w:rsidTr="008D3E3A">
        <w:trPr>
          <w:trHeight w:val="462"/>
        </w:trPr>
        <w:tc>
          <w:tcPr>
            <w:tcW w:w="49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6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  <w:r w:rsidRPr="00430C4B">
              <w:rPr>
                <w:sz w:val="26"/>
                <w:szCs w:val="26"/>
              </w:rPr>
              <w:t>2А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1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  <w:r w:rsidRPr="00430C4B">
              <w:rPr>
                <w:sz w:val="26"/>
                <w:szCs w:val="26"/>
              </w:rPr>
              <w:t>2Б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1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  <w:r w:rsidRPr="00430C4B">
              <w:rPr>
                <w:sz w:val="26"/>
                <w:szCs w:val="26"/>
              </w:rPr>
              <w:t>2В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8"/>
                <w:szCs w:val="28"/>
              </w:rPr>
            </w:pPr>
          </w:p>
        </w:tc>
      </w:tr>
      <w:tr w:rsidR="00670A26" w:rsidRPr="00430C4B" w:rsidTr="008D3E3A">
        <w:trPr>
          <w:trHeight w:val="462"/>
        </w:trPr>
        <w:tc>
          <w:tcPr>
            <w:tcW w:w="4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8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5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5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8"/>
                <w:szCs w:val="28"/>
              </w:rPr>
            </w:pPr>
          </w:p>
        </w:tc>
      </w:tr>
      <w:tr w:rsidR="00670A26" w:rsidRPr="00430C4B" w:rsidTr="008D3E3A">
        <w:trPr>
          <w:trHeight w:val="462"/>
        </w:trPr>
        <w:tc>
          <w:tcPr>
            <w:tcW w:w="49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6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  <w:r w:rsidRPr="00430C4B">
              <w:rPr>
                <w:sz w:val="26"/>
                <w:szCs w:val="26"/>
              </w:rPr>
              <w:t>3А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1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  <w:r w:rsidRPr="00430C4B">
              <w:rPr>
                <w:sz w:val="26"/>
                <w:szCs w:val="26"/>
              </w:rPr>
              <w:t>3Б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1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  <w:r w:rsidRPr="00430C4B">
              <w:rPr>
                <w:sz w:val="26"/>
                <w:szCs w:val="26"/>
              </w:rPr>
              <w:t>3В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8"/>
                <w:szCs w:val="28"/>
              </w:rPr>
            </w:pPr>
          </w:p>
        </w:tc>
      </w:tr>
      <w:tr w:rsidR="00670A26" w:rsidRPr="00430C4B" w:rsidTr="008D3E3A">
        <w:trPr>
          <w:trHeight w:val="462"/>
        </w:trPr>
        <w:tc>
          <w:tcPr>
            <w:tcW w:w="4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8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5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5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8"/>
                <w:szCs w:val="28"/>
              </w:rPr>
            </w:pPr>
          </w:p>
        </w:tc>
      </w:tr>
      <w:tr w:rsidR="00670A26" w:rsidRPr="00430C4B" w:rsidTr="008D3E3A">
        <w:trPr>
          <w:trHeight w:val="462"/>
        </w:trPr>
        <w:tc>
          <w:tcPr>
            <w:tcW w:w="49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6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  <w:r w:rsidRPr="00430C4B">
              <w:rPr>
                <w:sz w:val="26"/>
                <w:szCs w:val="26"/>
              </w:rPr>
              <w:t>4А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1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  <w:r w:rsidRPr="00430C4B">
              <w:rPr>
                <w:sz w:val="26"/>
                <w:szCs w:val="26"/>
              </w:rPr>
              <w:t>4Б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1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  <w:r w:rsidRPr="00430C4B">
              <w:rPr>
                <w:sz w:val="26"/>
                <w:szCs w:val="26"/>
              </w:rPr>
              <w:t>4В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8"/>
                <w:szCs w:val="28"/>
              </w:rPr>
            </w:pPr>
          </w:p>
        </w:tc>
      </w:tr>
      <w:tr w:rsidR="00670A26" w:rsidRPr="00430C4B" w:rsidTr="008D3E3A">
        <w:trPr>
          <w:trHeight w:val="462"/>
        </w:trPr>
        <w:tc>
          <w:tcPr>
            <w:tcW w:w="4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8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5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5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8"/>
                <w:szCs w:val="28"/>
              </w:rPr>
            </w:pPr>
          </w:p>
        </w:tc>
      </w:tr>
      <w:tr w:rsidR="00670A26" w:rsidRPr="00430C4B" w:rsidTr="008D3E3A">
        <w:trPr>
          <w:trHeight w:val="462"/>
        </w:trPr>
        <w:tc>
          <w:tcPr>
            <w:tcW w:w="49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6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  <w:r w:rsidRPr="00430C4B">
              <w:rPr>
                <w:sz w:val="26"/>
                <w:szCs w:val="26"/>
              </w:rPr>
              <w:t>5А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1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  <w:r w:rsidRPr="00430C4B">
              <w:rPr>
                <w:sz w:val="26"/>
                <w:szCs w:val="26"/>
              </w:rPr>
              <w:t>5Б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1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  <w:r w:rsidRPr="00430C4B">
              <w:rPr>
                <w:sz w:val="26"/>
                <w:szCs w:val="26"/>
              </w:rPr>
              <w:t>5В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8"/>
                <w:szCs w:val="28"/>
              </w:rPr>
            </w:pPr>
          </w:p>
        </w:tc>
      </w:tr>
      <w:tr w:rsidR="00670A26" w:rsidRPr="00430C4B" w:rsidTr="008D3E3A">
        <w:trPr>
          <w:trHeight w:val="462"/>
        </w:trPr>
        <w:tc>
          <w:tcPr>
            <w:tcW w:w="98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8"/>
                <w:szCs w:val="28"/>
              </w:rPr>
            </w:pPr>
          </w:p>
        </w:tc>
      </w:tr>
      <w:tr w:rsidR="00670A26" w:rsidRPr="00430C4B" w:rsidTr="008D3E3A">
        <w:trPr>
          <w:trHeight w:val="462"/>
        </w:trPr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ind w:firstLine="709"/>
              <w:jc w:val="center"/>
              <w:rPr>
                <w:sz w:val="20"/>
                <w:szCs w:val="20"/>
              </w:rPr>
            </w:pPr>
          </w:p>
        </w:tc>
      </w:tr>
    </w:tbl>
    <w:p w:rsidR="00670A26" w:rsidRDefault="00670A26" w:rsidP="00670A26">
      <w:pPr>
        <w:ind w:firstLine="709"/>
      </w:pPr>
      <w:r>
        <w:br w:type="page"/>
      </w:r>
    </w:p>
    <w:tbl>
      <w:tblPr>
        <w:tblW w:w="0" w:type="auto"/>
        <w:tblInd w:w="675" w:type="dxa"/>
        <w:tblLayout w:type="fixed"/>
        <w:tblLook w:val="04A0"/>
      </w:tblPr>
      <w:tblGrid>
        <w:gridCol w:w="491"/>
        <w:gridCol w:w="491"/>
        <w:gridCol w:w="491"/>
        <w:gridCol w:w="491"/>
        <w:gridCol w:w="492"/>
        <w:gridCol w:w="491"/>
        <w:gridCol w:w="491"/>
        <w:gridCol w:w="479"/>
        <w:gridCol w:w="479"/>
        <w:gridCol w:w="479"/>
        <w:gridCol w:w="480"/>
        <w:gridCol w:w="479"/>
        <w:gridCol w:w="480"/>
        <w:gridCol w:w="479"/>
        <w:gridCol w:w="479"/>
        <w:gridCol w:w="479"/>
        <w:gridCol w:w="479"/>
        <w:gridCol w:w="480"/>
        <w:gridCol w:w="603"/>
      </w:tblGrid>
      <w:tr w:rsidR="00670A26" w:rsidRPr="00430C4B" w:rsidTr="008D3E3A">
        <w:trPr>
          <w:trHeight w:val="462"/>
        </w:trPr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670A26" w:rsidRPr="00430C4B" w:rsidTr="008D3E3A">
        <w:trPr>
          <w:trHeight w:val="462"/>
        </w:trPr>
        <w:tc>
          <w:tcPr>
            <w:tcW w:w="343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  <w:r w:rsidRPr="00430C4B">
              <w:rPr>
                <w:sz w:val="26"/>
                <w:szCs w:val="26"/>
              </w:rPr>
              <w:t>Аудитория типа «кинозал»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670A26" w:rsidRPr="00430C4B" w:rsidTr="008D3E3A">
        <w:trPr>
          <w:trHeight w:val="462"/>
        </w:trPr>
        <w:tc>
          <w:tcPr>
            <w:tcW w:w="98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8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858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  <w:r w:rsidRPr="00430C4B">
              <w:rPr>
                <w:sz w:val="26"/>
                <w:szCs w:val="26"/>
              </w:rPr>
              <w:t>Доска</w:t>
            </w:r>
          </w:p>
        </w:tc>
        <w:tc>
          <w:tcPr>
            <w:tcW w:w="95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5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8"/>
                <w:szCs w:val="28"/>
              </w:rPr>
            </w:pPr>
          </w:p>
        </w:tc>
      </w:tr>
      <w:tr w:rsidR="00670A26" w:rsidRPr="00430C4B" w:rsidTr="008D3E3A">
        <w:trPr>
          <w:trHeight w:val="462"/>
        </w:trPr>
        <w:tc>
          <w:tcPr>
            <w:tcW w:w="98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7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5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5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8"/>
                <w:szCs w:val="28"/>
              </w:rPr>
            </w:pPr>
          </w:p>
        </w:tc>
      </w:tr>
      <w:tr w:rsidR="00670A26" w:rsidRPr="00430C4B" w:rsidTr="008D3E3A">
        <w:trPr>
          <w:trHeight w:val="462"/>
        </w:trPr>
        <w:tc>
          <w:tcPr>
            <w:tcW w:w="98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8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  <w:r w:rsidRPr="00430C4B">
              <w:rPr>
                <w:sz w:val="26"/>
                <w:szCs w:val="26"/>
              </w:rPr>
              <w:t>Стол учителя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8"/>
                <w:szCs w:val="28"/>
              </w:rPr>
            </w:pPr>
          </w:p>
        </w:tc>
      </w:tr>
      <w:tr w:rsidR="00670A26" w:rsidRPr="00430C4B" w:rsidTr="008D3E3A">
        <w:trPr>
          <w:trHeight w:val="462"/>
        </w:trPr>
        <w:tc>
          <w:tcPr>
            <w:tcW w:w="98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7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5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8"/>
                <w:szCs w:val="28"/>
              </w:rPr>
            </w:pPr>
          </w:p>
        </w:tc>
      </w:tr>
      <w:tr w:rsidR="00670A26" w:rsidRPr="00430C4B" w:rsidTr="008D3E3A">
        <w:trPr>
          <w:trHeight w:val="462"/>
        </w:trPr>
        <w:tc>
          <w:tcPr>
            <w:tcW w:w="49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6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  <w:r w:rsidRPr="00430C4B">
              <w:rPr>
                <w:sz w:val="26"/>
                <w:szCs w:val="26"/>
              </w:rPr>
              <w:t>Ряд</w:t>
            </w:r>
            <w:proofErr w:type="gramStart"/>
            <w:r w:rsidRPr="00430C4B">
              <w:rPr>
                <w:sz w:val="26"/>
                <w:szCs w:val="26"/>
              </w:rPr>
              <w:t xml:space="preserve"> А</w:t>
            </w:r>
            <w:proofErr w:type="gramEnd"/>
          </w:p>
        </w:tc>
        <w:tc>
          <w:tcPr>
            <w:tcW w:w="9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  <w:r w:rsidRPr="00430C4B">
              <w:rPr>
                <w:sz w:val="26"/>
                <w:szCs w:val="26"/>
              </w:rPr>
              <w:t>1А</w:t>
            </w:r>
          </w:p>
        </w:tc>
        <w:tc>
          <w:tcPr>
            <w:tcW w:w="191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  <w:r w:rsidRPr="00430C4B">
              <w:rPr>
                <w:sz w:val="26"/>
                <w:szCs w:val="26"/>
              </w:rPr>
              <w:t>2А</w:t>
            </w:r>
          </w:p>
        </w:tc>
        <w:tc>
          <w:tcPr>
            <w:tcW w:w="143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  <w:r w:rsidRPr="00430C4B">
              <w:rPr>
                <w:sz w:val="26"/>
                <w:szCs w:val="26"/>
              </w:rPr>
              <w:t>3А</w:t>
            </w:r>
          </w:p>
        </w:tc>
        <w:tc>
          <w:tcPr>
            <w:tcW w:w="191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  <w:r w:rsidRPr="00430C4B">
              <w:rPr>
                <w:sz w:val="26"/>
                <w:szCs w:val="26"/>
              </w:rPr>
              <w:t>4А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8"/>
                <w:szCs w:val="28"/>
              </w:rPr>
            </w:pPr>
          </w:p>
        </w:tc>
      </w:tr>
      <w:tr w:rsidR="00670A26" w:rsidRPr="00430C4B" w:rsidTr="008D3E3A">
        <w:trPr>
          <w:trHeight w:val="462"/>
        </w:trPr>
        <w:tc>
          <w:tcPr>
            <w:tcW w:w="4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8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5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5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8"/>
                <w:szCs w:val="28"/>
              </w:rPr>
            </w:pPr>
          </w:p>
        </w:tc>
      </w:tr>
      <w:tr w:rsidR="00670A26" w:rsidRPr="00430C4B" w:rsidTr="008D3E3A">
        <w:trPr>
          <w:trHeight w:val="462"/>
        </w:trPr>
        <w:tc>
          <w:tcPr>
            <w:tcW w:w="49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6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  <w:r w:rsidRPr="00430C4B">
              <w:rPr>
                <w:sz w:val="26"/>
                <w:szCs w:val="26"/>
              </w:rPr>
              <w:t>Ряд</w:t>
            </w:r>
            <w:proofErr w:type="gramStart"/>
            <w:r w:rsidRPr="00430C4B">
              <w:rPr>
                <w:sz w:val="26"/>
                <w:szCs w:val="26"/>
              </w:rPr>
              <w:t xml:space="preserve"> Б</w:t>
            </w:r>
            <w:proofErr w:type="gramEnd"/>
          </w:p>
        </w:tc>
        <w:tc>
          <w:tcPr>
            <w:tcW w:w="9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  <w:r w:rsidRPr="00430C4B">
              <w:rPr>
                <w:sz w:val="26"/>
                <w:szCs w:val="26"/>
              </w:rPr>
              <w:t>1Б</w:t>
            </w:r>
          </w:p>
        </w:tc>
        <w:tc>
          <w:tcPr>
            <w:tcW w:w="191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  <w:r w:rsidRPr="00430C4B">
              <w:rPr>
                <w:sz w:val="26"/>
                <w:szCs w:val="26"/>
              </w:rPr>
              <w:t>2Б</w:t>
            </w:r>
          </w:p>
        </w:tc>
        <w:tc>
          <w:tcPr>
            <w:tcW w:w="143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  <w:r w:rsidRPr="00430C4B">
              <w:rPr>
                <w:sz w:val="26"/>
                <w:szCs w:val="26"/>
              </w:rPr>
              <w:t>3Б</w:t>
            </w:r>
          </w:p>
        </w:tc>
        <w:tc>
          <w:tcPr>
            <w:tcW w:w="191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  <w:r w:rsidRPr="00430C4B">
              <w:rPr>
                <w:sz w:val="26"/>
                <w:szCs w:val="26"/>
              </w:rPr>
              <w:t>4Б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8"/>
                <w:szCs w:val="28"/>
              </w:rPr>
            </w:pPr>
          </w:p>
        </w:tc>
      </w:tr>
      <w:tr w:rsidR="00670A26" w:rsidRPr="00430C4B" w:rsidTr="008D3E3A">
        <w:trPr>
          <w:trHeight w:val="462"/>
        </w:trPr>
        <w:tc>
          <w:tcPr>
            <w:tcW w:w="4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8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5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5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8"/>
                <w:szCs w:val="28"/>
              </w:rPr>
            </w:pPr>
          </w:p>
        </w:tc>
      </w:tr>
      <w:tr w:rsidR="00670A26" w:rsidRPr="00430C4B" w:rsidTr="008D3E3A">
        <w:trPr>
          <w:trHeight w:val="462"/>
        </w:trPr>
        <w:tc>
          <w:tcPr>
            <w:tcW w:w="49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6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  <w:r w:rsidRPr="00430C4B">
              <w:rPr>
                <w:sz w:val="26"/>
                <w:szCs w:val="26"/>
              </w:rPr>
              <w:t>Ряд</w:t>
            </w:r>
            <w:proofErr w:type="gramStart"/>
            <w:r w:rsidRPr="00430C4B">
              <w:rPr>
                <w:sz w:val="26"/>
                <w:szCs w:val="26"/>
              </w:rPr>
              <w:t xml:space="preserve"> В</w:t>
            </w:r>
            <w:proofErr w:type="gramEnd"/>
          </w:p>
        </w:tc>
        <w:tc>
          <w:tcPr>
            <w:tcW w:w="9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  <w:r w:rsidRPr="00430C4B">
              <w:rPr>
                <w:sz w:val="26"/>
                <w:szCs w:val="26"/>
              </w:rPr>
              <w:t>1В</w:t>
            </w:r>
          </w:p>
        </w:tc>
        <w:tc>
          <w:tcPr>
            <w:tcW w:w="191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  <w:r w:rsidRPr="00430C4B">
              <w:rPr>
                <w:sz w:val="26"/>
                <w:szCs w:val="26"/>
              </w:rPr>
              <w:t>2В</w:t>
            </w:r>
          </w:p>
        </w:tc>
        <w:tc>
          <w:tcPr>
            <w:tcW w:w="143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  <w:r w:rsidRPr="00430C4B">
              <w:rPr>
                <w:sz w:val="26"/>
                <w:szCs w:val="26"/>
              </w:rPr>
              <w:t>3В</w:t>
            </w:r>
          </w:p>
        </w:tc>
        <w:tc>
          <w:tcPr>
            <w:tcW w:w="191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  <w:r w:rsidRPr="00430C4B">
              <w:rPr>
                <w:sz w:val="26"/>
                <w:szCs w:val="26"/>
              </w:rPr>
              <w:t>4В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8"/>
                <w:szCs w:val="28"/>
              </w:rPr>
            </w:pPr>
          </w:p>
        </w:tc>
      </w:tr>
      <w:tr w:rsidR="00670A26" w:rsidRPr="00430C4B" w:rsidTr="008D3E3A">
        <w:trPr>
          <w:trHeight w:val="462"/>
        </w:trPr>
        <w:tc>
          <w:tcPr>
            <w:tcW w:w="4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8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5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5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8"/>
                <w:szCs w:val="28"/>
              </w:rPr>
            </w:pPr>
          </w:p>
        </w:tc>
      </w:tr>
      <w:tr w:rsidR="00670A26" w:rsidRPr="00430C4B" w:rsidTr="008D3E3A">
        <w:trPr>
          <w:trHeight w:val="462"/>
        </w:trPr>
        <w:tc>
          <w:tcPr>
            <w:tcW w:w="49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6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  <w:r w:rsidRPr="00430C4B">
              <w:rPr>
                <w:sz w:val="26"/>
                <w:szCs w:val="26"/>
              </w:rPr>
              <w:t>Ряд Г</w:t>
            </w:r>
          </w:p>
        </w:tc>
        <w:tc>
          <w:tcPr>
            <w:tcW w:w="9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  <w:r w:rsidRPr="00430C4B">
              <w:rPr>
                <w:sz w:val="26"/>
                <w:szCs w:val="26"/>
              </w:rPr>
              <w:t>1Г</w:t>
            </w:r>
          </w:p>
        </w:tc>
        <w:tc>
          <w:tcPr>
            <w:tcW w:w="191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  <w:r w:rsidRPr="00430C4B">
              <w:rPr>
                <w:sz w:val="26"/>
                <w:szCs w:val="26"/>
              </w:rPr>
              <w:t>2Г</w:t>
            </w:r>
          </w:p>
        </w:tc>
        <w:tc>
          <w:tcPr>
            <w:tcW w:w="143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  <w:r w:rsidRPr="00430C4B">
              <w:rPr>
                <w:sz w:val="26"/>
                <w:szCs w:val="26"/>
              </w:rPr>
              <w:t>3Г</w:t>
            </w:r>
          </w:p>
        </w:tc>
        <w:tc>
          <w:tcPr>
            <w:tcW w:w="191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  <w:r w:rsidRPr="00430C4B">
              <w:rPr>
                <w:sz w:val="26"/>
                <w:szCs w:val="26"/>
              </w:rPr>
              <w:t>4Г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8"/>
                <w:szCs w:val="28"/>
              </w:rPr>
            </w:pPr>
          </w:p>
        </w:tc>
      </w:tr>
      <w:tr w:rsidR="00670A26" w:rsidRPr="00430C4B" w:rsidTr="008D3E3A">
        <w:trPr>
          <w:trHeight w:val="462"/>
        </w:trPr>
        <w:tc>
          <w:tcPr>
            <w:tcW w:w="4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8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5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5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8"/>
                <w:szCs w:val="28"/>
              </w:rPr>
            </w:pPr>
          </w:p>
        </w:tc>
      </w:tr>
      <w:tr w:rsidR="00670A26" w:rsidRPr="00430C4B" w:rsidTr="008D3E3A">
        <w:trPr>
          <w:trHeight w:val="462"/>
        </w:trPr>
        <w:tc>
          <w:tcPr>
            <w:tcW w:w="49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6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  <w:r w:rsidRPr="00430C4B">
              <w:rPr>
                <w:sz w:val="26"/>
                <w:szCs w:val="26"/>
              </w:rPr>
              <w:t>Ряд</w:t>
            </w:r>
            <w:proofErr w:type="gramStart"/>
            <w:r w:rsidRPr="00430C4B">
              <w:rPr>
                <w:sz w:val="26"/>
                <w:szCs w:val="26"/>
              </w:rPr>
              <w:t xml:space="preserve"> Д</w:t>
            </w:r>
            <w:proofErr w:type="gramEnd"/>
          </w:p>
        </w:tc>
        <w:tc>
          <w:tcPr>
            <w:tcW w:w="9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  <w:r w:rsidRPr="00430C4B">
              <w:rPr>
                <w:sz w:val="26"/>
                <w:szCs w:val="26"/>
              </w:rPr>
              <w:t>1Д</w:t>
            </w:r>
          </w:p>
        </w:tc>
        <w:tc>
          <w:tcPr>
            <w:tcW w:w="191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  <w:r w:rsidRPr="00430C4B">
              <w:rPr>
                <w:sz w:val="26"/>
                <w:szCs w:val="26"/>
              </w:rPr>
              <w:t>2Д</w:t>
            </w:r>
          </w:p>
        </w:tc>
        <w:tc>
          <w:tcPr>
            <w:tcW w:w="143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  <w:r w:rsidRPr="00430C4B">
              <w:rPr>
                <w:sz w:val="26"/>
                <w:szCs w:val="26"/>
              </w:rPr>
              <w:t>3Д</w:t>
            </w:r>
          </w:p>
        </w:tc>
        <w:tc>
          <w:tcPr>
            <w:tcW w:w="191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6"/>
                <w:szCs w:val="26"/>
              </w:rPr>
            </w:pPr>
            <w:r w:rsidRPr="00430C4B">
              <w:rPr>
                <w:sz w:val="26"/>
                <w:szCs w:val="26"/>
              </w:rPr>
              <w:t>4Д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8"/>
                <w:szCs w:val="28"/>
              </w:rPr>
            </w:pPr>
          </w:p>
        </w:tc>
      </w:tr>
      <w:tr w:rsidR="00670A26" w:rsidRPr="00430C4B" w:rsidTr="008D3E3A">
        <w:trPr>
          <w:trHeight w:val="480"/>
        </w:trPr>
        <w:tc>
          <w:tcPr>
            <w:tcW w:w="98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7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0A26" w:rsidRPr="00430C4B" w:rsidRDefault="00670A26" w:rsidP="008D3E3A">
            <w:pPr>
              <w:jc w:val="center"/>
              <w:rPr>
                <w:sz w:val="28"/>
                <w:szCs w:val="28"/>
              </w:rPr>
            </w:pPr>
          </w:p>
        </w:tc>
      </w:tr>
    </w:tbl>
    <w:p w:rsidR="00670A26" w:rsidRDefault="00670A26" w:rsidP="00670A26">
      <w:pPr>
        <w:pStyle w:val="1"/>
        <w:spacing w:before="0" w:after="0"/>
        <w:ind w:firstLine="709"/>
        <w:jc w:val="right"/>
        <w:rPr>
          <w:szCs w:val="28"/>
        </w:rPr>
      </w:pPr>
    </w:p>
    <w:p w:rsidR="00670A26" w:rsidRDefault="00670A26" w:rsidP="00670A26">
      <w:pPr>
        <w:rPr>
          <w:lang w:eastAsia="en-US"/>
        </w:rPr>
      </w:pPr>
    </w:p>
    <w:p w:rsidR="00670A26" w:rsidRDefault="00670A26" w:rsidP="00670A26">
      <w:pPr>
        <w:rPr>
          <w:lang w:eastAsia="en-US"/>
        </w:rPr>
      </w:pPr>
    </w:p>
    <w:p w:rsidR="00670A26" w:rsidRDefault="00670A26" w:rsidP="00670A26">
      <w:pPr>
        <w:rPr>
          <w:lang w:eastAsia="en-US"/>
        </w:rPr>
      </w:pPr>
    </w:p>
    <w:p w:rsidR="00670A26" w:rsidRDefault="00670A26" w:rsidP="00670A26">
      <w:pPr>
        <w:rPr>
          <w:lang w:eastAsia="en-US"/>
        </w:rPr>
      </w:pPr>
    </w:p>
    <w:p w:rsidR="00670A26" w:rsidRDefault="00670A26" w:rsidP="00670A26">
      <w:pPr>
        <w:rPr>
          <w:lang w:eastAsia="en-US"/>
        </w:rPr>
      </w:pPr>
    </w:p>
    <w:p w:rsidR="00670A26" w:rsidRDefault="00670A26" w:rsidP="00670A26">
      <w:pPr>
        <w:rPr>
          <w:lang w:eastAsia="en-US"/>
        </w:rPr>
      </w:pPr>
    </w:p>
    <w:p w:rsidR="00670A26" w:rsidRDefault="00670A26" w:rsidP="00670A26">
      <w:pPr>
        <w:rPr>
          <w:lang w:eastAsia="en-US"/>
        </w:rPr>
      </w:pPr>
    </w:p>
    <w:p w:rsidR="00670A26" w:rsidRDefault="00670A26" w:rsidP="00670A26">
      <w:pPr>
        <w:rPr>
          <w:lang w:eastAsia="en-US"/>
        </w:rPr>
      </w:pPr>
    </w:p>
    <w:p w:rsidR="00670A26" w:rsidRDefault="00670A26" w:rsidP="00670A26">
      <w:pPr>
        <w:rPr>
          <w:lang w:eastAsia="en-US"/>
        </w:rPr>
      </w:pPr>
    </w:p>
    <w:p w:rsidR="00670A26" w:rsidRDefault="00670A26" w:rsidP="00670A26">
      <w:pPr>
        <w:rPr>
          <w:lang w:eastAsia="en-US"/>
        </w:rPr>
      </w:pPr>
    </w:p>
    <w:p w:rsidR="00670A26" w:rsidRDefault="00670A26" w:rsidP="00670A26">
      <w:pPr>
        <w:rPr>
          <w:lang w:eastAsia="en-US"/>
        </w:rPr>
      </w:pPr>
    </w:p>
    <w:p w:rsidR="00670A26" w:rsidRDefault="00670A26" w:rsidP="00670A26">
      <w:pPr>
        <w:rPr>
          <w:lang w:eastAsia="en-US"/>
        </w:rPr>
      </w:pPr>
    </w:p>
    <w:p w:rsidR="00670A26" w:rsidRDefault="00670A26" w:rsidP="00670A26">
      <w:pPr>
        <w:rPr>
          <w:lang w:eastAsia="en-US"/>
        </w:rPr>
      </w:pPr>
    </w:p>
    <w:p w:rsidR="00670A26" w:rsidRDefault="00670A26" w:rsidP="00670A26">
      <w:pPr>
        <w:rPr>
          <w:lang w:eastAsia="en-US"/>
        </w:rPr>
      </w:pPr>
    </w:p>
    <w:p w:rsidR="00670A26" w:rsidRDefault="00670A26" w:rsidP="00670A26">
      <w:pPr>
        <w:rPr>
          <w:lang w:eastAsia="en-US"/>
        </w:rPr>
      </w:pPr>
    </w:p>
    <w:p w:rsidR="00670A26" w:rsidRDefault="00670A26" w:rsidP="00670A26">
      <w:pPr>
        <w:rPr>
          <w:lang w:eastAsia="en-US"/>
        </w:rPr>
      </w:pPr>
    </w:p>
    <w:p w:rsidR="00670A26" w:rsidRDefault="00670A26" w:rsidP="00670A26">
      <w:pPr>
        <w:rPr>
          <w:lang w:eastAsia="en-US"/>
        </w:rPr>
      </w:pPr>
    </w:p>
    <w:p w:rsidR="00670A26" w:rsidRDefault="00670A26" w:rsidP="00670A26">
      <w:pPr>
        <w:rPr>
          <w:lang w:eastAsia="en-US"/>
        </w:rPr>
      </w:pPr>
    </w:p>
    <w:p w:rsidR="00670A26" w:rsidRDefault="00670A26" w:rsidP="00670A26">
      <w:pPr>
        <w:rPr>
          <w:lang w:eastAsia="en-US"/>
        </w:rPr>
      </w:pPr>
    </w:p>
    <w:p w:rsidR="00670A26" w:rsidRDefault="00670A26" w:rsidP="00670A26">
      <w:pPr>
        <w:rPr>
          <w:lang w:eastAsia="en-US"/>
        </w:rPr>
      </w:pPr>
    </w:p>
    <w:p w:rsidR="00670A26" w:rsidRDefault="00670A26" w:rsidP="00670A26">
      <w:pPr>
        <w:rPr>
          <w:lang w:eastAsia="en-US"/>
        </w:rPr>
      </w:pPr>
    </w:p>
    <w:p w:rsidR="00670A26" w:rsidRDefault="00670A26" w:rsidP="00670A26">
      <w:pPr>
        <w:rPr>
          <w:lang w:eastAsia="en-US"/>
        </w:rPr>
      </w:pPr>
    </w:p>
    <w:p w:rsidR="00670A26" w:rsidRDefault="00670A26" w:rsidP="00670A26">
      <w:pPr>
        <w:rPr>
          <w:lang w:eastAsia="en-US"/>
        </w:rPr>
      </w:pPr>
    </w:p>
    <w:p w:rsidR="00670A26" w:rsidRDefault="00670A26" w:rsidP="00670A26">
      <w:pPr>
        <w:rPr>
          <w:lang w:eastAsia="en-US"/>
        </w:rPr>
      </w:pPr>
    </w:p>
    <w:p w:rsidR="008D3E3A" w:rsidRDefault="00670A26" w:rsidP="008D3E3A">
      <w:pPr>
        <w:widowControl w:val="0"/>
        <w:tabs>
          <w:tab w:val="left" w:pos="5954"/>
          <w:tab w:val="left" w:pos="7513"/>
        </w:tabs>
        <w:autoSpaceDE w:val="0"/>
        <w:autoSpaceDN w:val="0"/>
        <w:ind w:left="5954"/>
      </w:pP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lastRenderedPageBreak/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="005179BD">
        <w:t>Приложение 7</w:t>
      </w:r>
    </w:p>
    <w:p w:rsidR="008D3E3A" w:rsidRPr="00312DD7" w:rsidRDefault="008D3E3A" w:rsidP="008D3E3A">
      <w:pPr>
        <w:widowControl w:val="0"/>
        <w:tabs>
          <w:tab w:val="left" w:pos="5954"/>
          <w:tab w:val="left" w:pos="7513"/>
        </w:tabs>
        <w:autoSpaceDE w:val="0"/>
        <w:autoSpaceDN w:val="0"/>
        <w:ind w:left="5954"/>
      </w:pPr>
      <w:r w:rsidRPr="00312DD7">
        <w:t xml:space="preserve">к приказу департамента образования, культуры и молодежной политики Белгородской области </w:t>
      </w:r>
    </w:p>
    <w:p w:rsidR="005179BD" w:rsidRPr="00312DD7" w:rsidRDefault="005179BD" w:rsidP="005179BD">
      <w:pPr>
        <w:tabs>
          <w:tab w:val="left" w:pos="6237"/>
        </w:tabs>
        <w:ind w:left="5954"/>
      </w:pPr>
      <w:r>
        <w:t xml:space="preserve">от </w:t>
      </w:r>
      <w:r w:rsidRPr="00312DD7">
        <w:t>«</w:t>
      </w:r>
      <w:r>
        <w:t>18</w:t>
      </w:r>
      <w:r w:rsidRPr="00312DD7">
        <w:t xml:space="preserve">» </w:t>
      </w:r>
      <w:r>
        <w:t xml:space="preserve"> апреля 2012 г. № 1349</w:t>
      </w:r>
    </w:p>
    <w:p w:rsidR="00670A26" w:rsidRPr="00BB39B5" w:rsidRDefault="00670A26" w:rsidP="00670A26">
      <w:pPr>
        <w:rPr>
          <w:lang w:eastAsia="en-US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-41910</wp:posOffset>
            </wp:positionH>
            <wp:positionV relativeFrom="paragraph">
              <wp:posOffset>508635</wp:posOffset>
            </wp:positionV>
            <wp:extent cx="5934075" cy="4362450"/>
            <wp:effectExtent l="19050" t="0" r="9525" b="0"/>
            <wp:wrapThrough wrapText="bothSides">
              <wp:wrapPolygon edited="0">
                <wp:start x="-69" y="0"/>
                <wp:lineTo x="-69" y="21506"/>
                <wp:lineTo x="21635" y="21506"/>
                <wp:lineTo x="21635" y="0"/>
                <wp:lineTo x="-69" y="0"/>
              </wp:wrapPolygon>
            </wp:wrapThrough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36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D1D03" w:rsidRDefault="00AD1D03"/>
    <w:sectPr w:rsidR="00AD1D03" w:rsidSect="008D3E3A">
      <w:footerReference w:type="even" r:id="rId8"/>
      <w:pgSz w:w="11906" w:h="16838" w:code="9"/>
      <w:pgMar w:top="851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6A80" w:rsidRDefault="00B96A80" w:rsidP="00670A26">
      <w:r>
        <w:separator/>
      </w:r>
    </w:p>
  </w:endnote>
  <w:endnote w:type="continuationSeparator" w:id="1">
    <w:p w:rsidR="00B96A80" w:rsidRDefault="00B96A80" w:rsidP="00670A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E3A" w:rsidRDefault="007F644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D3E3A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D3E3A" w:rsidRDefault="008D3E3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6A80" w:rsidRDefault="00B96A80" w:rsidP="00670A26">
      <w:r>
        <w:separator/>
      </w:r>
    </w:p>
  </w:footnote>
  <w:footnote w:type="continuationSeparator" w:id="1">
    <w:p w:rsidR="00B96A80" w:rsidRDefault="00B96A80" w:rsidP="00670A26">
      <w:r>
        <w:continuationSeparator/>
      </w:r>
    </w:p>
  </w:footnote>
  <w:footnote w:id="2">
    <w:p w:rsidR="008D3E3A" w:rsidRDefault="008D3E3A" w:rsidP="00670A26">
      <w:pPr>
        <w:pStyle w:val="a7"/>
        <w:jc w:val="both"/>
      </w:pPr>
      <w:r w:rsidRPr="00430C4B">
        <w:rPr>
          <w:rStyle w:val="a9"/>
          <w:szCs w:val="28"/>
        </w:rPr>
        <w:footnoteRef/>
      </w:r>
      <w:r>
        <w:t>В соответствии с приказом РОН № 2965 от 16.12.10 г.</w:t>
      </w:r>
    </w:p>
  </w:footnote>
  <w:footnote w:id="3">
    <w:p w:rsidR="008D3E3A" w:rsidRDefault="008D3E3A" w:rsidP="00670A26">
      <w:pPr>
        <w:pStyle w:val="a7"/>
        <w:jc w:val="both"/>
      </w:pPr>
      <w:r w:rsidRPr="00430C4B">
        <w:rPr>
          <w:rStyle w:val="a9"/>
          <w:szCs w:val="28"/>
        </w:rPr>
        <w:footnoteRef/>
      </w:r>
      <w:r>
        <w:t>В соответствии с приказом РОН № 2965 от 16.12.10 г.</w:t>
      </w:r>
    </w:p>
    <w:p w:rsidR="008D3E3A" w:rsidRDefault="008D3E3A" w:rsidP="00670A26">
      <w:pPr>
        <w:pStyle w:val="a7"/>
        <w:jc w:val="both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158CF120"/>
    <w:lvl w:ilvl="0">
      <w:start w:val="1"/>
      <w:numFmt w:val="bullet"/>
      <w:pStyle w:val="a"/>
      <w:lvlText w:val=""/>
      <w:lvlJc w:val="left"/>
      <w:pPr>
        <w:tabs>
          <w:tab w:val="num" w:pos="1077"/>
        </w:tabs>
        <w:ind w:left="1077" w:hanging="357"/>
      </w:pPr>
      <w:rPr>
        <w:rFonts w:ascii="Symbol" w:hAnsi="Symbol" w:hint="default"/>
        <w:b w:val="0"/>
        <w:i w:val="0"/>
        <w:color w:val="auto"/>
        <w:sz w:val="24"/>
        <w:szCs w:val="24"/>
        <w:u w:val="none"/>
      </w:rPr>
    </w:lvl>
  </w:abstractNum>
  <w:abstractNum w:abstractNumId="1">
    <w:nsid w:val="017A52B4"/>
    <w:multiLevelType w:val="hybridMultilevel"/>
    <w:tmpl w:val="EEB2A6EA"/>
    <w:lvl w:ilvl="0" w:tplc="F7FE55F2">
      <w:start w:val="1"/>
      <w:numFmt w:val="bullet"/>
      <w:lvlText w:val="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>
    <w:nsid w:val="13997B53"/>
    <w:multiLevelType w:val="hybridMultilevel"/>
    <w:tmpl w:val="699C12C8"/>
    <w:lvl w:ilvl="0" w:tplc="ED5477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60701CBE">
      <w:numFmt w:val="none"/>
      <w:lvlText w:val=""/>
      <w:lvlJc w:val="left"/>
      <w:pPr>
        <w:tabs>
          <w:tab w:val="num" w:pos="360"/>
        </w:tabs>
      </w:pPr>
    </w:lvl>
    <w:lvl w:ilvl="2" w:tplc="1C8A19B4">
      <w:numFmt w:val="none"/>
      <w:lvlText w:val=""/>
      <w:lvlJc w:val="left"/>
      <w:pPr>
        <w:tabs>
          <w:tab w:val="num" w:pos="360"/>
        </w:tabs>
      </w:pPr>
    </w:lvl>
    <w:lvl w:ilvl="3" w:tplc="88D84CA6">
      <w:numFmt w:val="none"/>
      <w:lvlText w:val=""/>
      <w:lvlJc w:val="left"/>
      <w:pPr>
        <w:tabs>
          <w:tab w:val="num" w:pos="360"/>
        </w:tabs>
      </w:pPr>
    </w:lvl>
    <w:lvl w:ilvl="4" w:tplc="05226666">
      <w:numFmt w:val="none"/>
      <w:lvlText w:val=""/>
      <w:lvlJc w:val="left"/>
      <w:pPr>
        <w:tabs>
          <w:tab w:val="num" w:pos="360"/>
        </w:tabs>
      </w:pPr>
    </w:lvl>
    <w:lvl w:ilvl="5" w:tplc="E9667C52">
      <w:numFmt w:val="none"/>
      <w:lvlText w:val=""/>
      <w:lvlJc w:val="left"/>
      <w:pPr>
        <w:tabs>
          <w:tab w:val="num" w:pos="360"/>
        </w:tabs>
      </w:pPr>
    </w:lvl>
    <w:lvl w:ilvl="6" w:tplc="F6BAC842">
      <w:numFmt w:val="none"/>
      <w:lvlText w:val=""/>
      <w:lvlJc w:val="left"/>
      <w:pPr>
        <w:tabs>
          <w:tab w:val="num" w:pos="360"/>
        </w:tabs>
      </w:pPr>
    </w:lvl>
    <w:lvl w:ilvl="7" w:tplc="0CCE93E2">
      <w:numFmt w:val="none"/>
      <w:lvlText w:val=""/>
      <w:lvlJc w:val="left"/>
      <w:pPr>
        <w:tabs>
          <w:tab w:val="num" w:pos="360"/>
        </w:tabs>
      </w:pPr>
    </w:lvl>
    <w:lvl w:ilvl="8" w:tplc="AF7A92AC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155459EB"/>
    <w:multiLevelType w:val="hybridMultilevel"/>
    <w:tmpl w:val="A830C1D6"/>
    <w:lvl w:ilvl="0" w:tplc="40ECFBE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CB03E71"/>
    <w:multiLevelType w:val="hybridMultilevel"/>
    <w:tmpl w:val="DE40C52E"/>
    <w:lvl w:ilvl="0" w:tplc="0419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40ECFBE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CFC1886"/>
    <w:multiLevelType w:val="multilevel"/>
    <w:tmpl w:val="CEF8750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hAnsi="Tahoma" w:hint="default"/>
        <w:b w:val="0"/>
        <w:i w:val="0"/>
        <w:sz w:val="28"/>
      </w:rPr>
    </w:lvl>
    <w:lvl w:ilvl="1">
      <w:start w:val="2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  <w:i/>
        <w:sz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8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i/>
        <w:sz w:val="28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i/>
        <w:sz w:val="28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i/>
        <w:sz w:val="28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  <w:i/>
        <w:sz w:val="28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i/>
        <w:sz w:val="28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  <w:i/>
        <w:sz w:val="28"/>
      </w:rPr>
    </w:lvl>
  </w:abstractNum>
  <w:abstractNum w:abstractNumId="6">
    <w:nsid w:val="271A4BA0"/>
    <w:multiLevelType w:val="hybridMultilevel"/>
    <w:tmpl w:val="EA46FDE6"/>
    <w:lvl w:ilvl="0" w:tplc="7F460C72">
      <w:start w:val="1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A3E505F"/>
    <w:multiLevelType w:val="hybridMultilevel"/>
    <w:tmpl w:val="0A12BA92"/>
    <w:lvl w:ilvl="0" w:tplc="1C72B51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ABF12F2"/>
    <w:multiLevelType w:val="multilevel"/>
    <w:tmpl w:val="ACA012E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hAnsi="Tahoma"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9">
    <w:nsid w:val="334A5E96"/>
    <w:multiLevelType w:val="hybridMultilevel"/>
    <w:tmpl w:val="82B83BEA"/>
    <w:lvl w:ilvl="0" w:tplc="6E2E3640">
      <w:start w:val="1"/>
      <w:numFmt w:val="decimalZero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44038D3"/>
    <w:multiLevelType w:val="hybridMultilevel"/>
    <w:tmpl w:val="01FEA7EC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04"/>
        </w:tabs>
        <w:ind w:left="28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964"/>
        </w:tabs>
        <w:ind w:left="49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04"/>
        </w:tabs>
        <w:ind w:left="64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24"/>
        </w:tabs>
        <w:ind w:left="71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44"/>
        </w:tabs>
        <w:ind w:left="7844" w:hanging="360"/>
      </w:pPr>
      <w:rPr>
        <w:rFonts w:ascii="Wingdings" w:hAnsi="Wingdings" w:hint="default"/>
      </w:rPr>
    </w:lvl>
  </w:abstractNum>
  <w:abstractNum w:abstractNumId="11">
    <w:nsid w:val="3895605D"/>
    <w:multiLevelType w:val="hybridMultilevel"/>
    <w:tmpl w:val="468A9210"/>
    <w:lvl w:ilvl="0" w:tplc="AA0AE02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91B7509"/>
    <w:multiLevelType w:val="hybridMultilevel"/>
    <w:tmpl w:val="75B89264"/>
    <w:lvl w:ilvl="0" w:tplc="ECF89194">
      <w:start w:val="1"/>
      <w:numFmt w:val="bullet"/>
      <w:lvlText w:val=""/>
      <w:lvlJc w:val="left"/>
      <w:pPr>
        <w:tabs>
          <w:tab w:val="num" w:pos="902"/>
        </w:tabs>
        <w:ind w:left="851" w:firstLine="4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BAB4A6A"/>
    <w:multiLevelType w:val="hybridMultilevel"/>
    <w:tmpl w:val="012C2BFA"/>
    <w:lvl w:ilvl="0" w:tplc="F7FE55F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CF01079"/>
    <w:multiLevelType w:val="hybridMultilevel"/>
    <w:tmpl w:val="E9C850CC"/>
    <w:lvl w:ilvl="0" w:tplc="40ECFBE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7F460C72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>
    <w:nsid w:val="403B50F6"/>
    <w:multiLevelType w:val="hybridMultilevel"/>
    <w:tmpl w:val="4D089EDC"/>
    <w:lvl w:ilvl="0" w:tplc="07F6A41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BED06D0"/>
    <w:multiLevelType w:val="hybridMultilevel"/>
    <w:tmpl w:val="FB5CB25E"/>
    <w:lvl w:ilvl="0" w:tplc="AA0AE02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E2C2BB1"/>
    <w:multiLevelType w:val="hybridMultilevel"/>
    <w:tmpl w:val="D89A03A4"/>
    <w:lvl w:ilvl="0" w:tplc="F7FE55F2">
      <w:start w:val="1"/>
      <w:numFmt w:val="bullet"/>
      <w:lvlText w:val="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ED32D44"/>
    <w:multiLevelType w:val="hybridMultilevel"/>
    <w:tmpl w:val="7AF47BEE"/>
    <w:lvl w:ilvl="0" w:tplc="F7FE55F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F250FE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50267A65"/>
    <w:multiLevelType w:val="multilevel"/>
    <w:tmpl w:val="1A9E743A"/>
    <w:lvl w:ilvl="0">
      <w:start w:val="1"/>
      <w:numFmt w:val="none"/>
      <w:lvlText w:val="1.14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7"/>
      <w:numFmt w:val="decimal"/>
      <w:isLgl/>
      <w:lvlText w:val="%11.%2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color w:val="auto"/>
        <w:sz w:val="28"/>
        <w:szCs w:val="28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720"/>
      </w:pPr>
      <w:rPr>
        <w:rFonts w:ascii="Courier New" w:hAnsi="Courier New" w:hint="default"/>
        <w:b w:val="0"/>
        <w:i w:val="0"/>
        <w:color w:val="auto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  <w:b/>
      </w:rPr>
    </w:lvl>
  </w:abstractNum>
  <w:abstractNum w:abstractNumId="21">
    <w:nsid w:val="552C4AF9"/>
    <w:multiLevelType w:val="hybridMultilevel"/>
    <w:tmpl w:val="DE40C5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ECFBE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7DC6BDE"/>
    <w:multiLevelType w:val="hybridMultilevel"/>
    <w:tmpl w:val="D1C4C262"/>
    <w:lvl w:ilvl="0" w:tplc="40ECFBE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AAF278B"/>
    <w:multiLevelType w:val="hybridMultilevel"/>
    <w:tmpl w:val="28E085DE"/>
    <w:lvl w:ilvl="0" w:tplc="40ECFBE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B6A43A9"/>
    <w:multiLevelType w:val="hybridMultilevel"/>
    <w:tmpl w:val="2FB818EE"/>
    <w:lvl w:ilvl="0" w:tplc="40ECFBE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>
    <w:nsid w:val="65FE2047"/>
    <w:multiLevelType w:val="hybridMultilevel"/>
    <w:tmpl w:val="F6A017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95649D5"/>
    <w:multiLevelType w:val="hybridMultilevel"/>
    <w:tmpl w:val="64C657D0"/>
    <w:lvl w:ilvl="0" w:tplc="07F6A412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7">
    <w:nsid w:val="69AA67D4"/>
    <w:multiLevelType w:val="multilevel"/>
    <w:tmpl w:val="265AB5E8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color w:val="auto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28">
    <w:nsid w:val="6A312A39"/>
    <w:multiLevelType w:val="multilevel"/>
    <w:tmpl w:val="64929670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color w:val="auto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29">
    <w:nsid w:val="6A93496B"/>
    <w:multiLevelType w:val="hybridMultilevel"/>
    <w:tmpl w:val="C95C875C"/>
    <w:lvl w:ilvl="0" w:tplc="FF340F7A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AC85A02"/>
    <w:multiLevelType w:val="multilevel"/>
    <w:tmpl w:val="FE687E58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  <w:b/>
        <w:i w:val="0"/>
        <w:color w:val="auto"/>
        <w:sz w:val="28"/>
        <w:szCs w:val="28"/>
        <w:u w:val="none"/>
      </w:rPr>
    </w:lvl>
    <w:lvl w:ilvl="1">
      <w:start w:val="1"/>
      <w:numFmt w:val="decimal"/>
      <w:pStyle w:val="2"/>
      <w:suff w:val="space"/>
      <w:lvlText w:val="%1.%2"/>
      <w:lvlJc w:val="left"/>
      <w:pPr>
        <w:ind w:left="0" w:firstLine="720"/>
      </w:pPr>
      <w:rPr>
        <w:rFonts w:hint="default"/>
        <w:b/>
        <w:i w:val="0"/>
        <w:color w:val="auto"/>
        <w:sz w:val="28"/>
        <w:szCs w:val="28"/>
        <w:u w:val="none"/>
      </w:rPr>
    </w:lvl>
    <w:lvl w:ilvl="2">
      <w:start w:val="1"/>
      <w:numFmt w:val="decimal"/>
      <w:pStyle w:val="3"/>
      <w:suff w:val="space"/>
      <w:lvlText w:val="%1.%2.%3"/>
      <w:lvlJc w:val="left"/>
      <w:pPr>
        <w:ind w:left="360" w:firstLine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pStyle w:val="5"/>
      <w:suff w:val="space"/>
      <w:lvlText w:val="%1.%2.%5"/>
      <w:lvlJc w:val="left"/>
      <w:pPr>
        <w:ind w:left="0" w:firstLine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720"/>
      </w:pPr>
      <w:rPr>
        <w:rFonts w:ascii="Times New Roman" w:hAnsi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720"/>
      </w:pPr>
      <w:rPr>
        <w:rFonts w:ascii="Times New Roman" w:hAnsi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720"/>
      </w:pPr>
      <w:rPr>
        <w:rFonts w:ascii="Times New Roman" w:hAnsi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720"/>
      </w:pPr>
      <w:rPr>
        <w:rFonts w:ascii="Times New Roman" w:hAnsi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</w:abstractNum>
  <w:abstractNum w:abstractNumId="31">
    <w:nsid w:val="6DEE0534"/>
    <w:multiLevelType w:val="multilevel"/>
    <w:tmpl w:val="7AF47BEE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1F16933"/>
    <w:multiLevelType w:val="multilevel"/>
    <w:tmpl w:val="974243FA"/>
    <w:lvl w:ilvl="0">
      <w:start w:val="1"/>
      <w:numFmt w:val="none"/>
      <w:lvlText w:val="1.14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1.%2."/>
      <w:lvlJc w:val="left"/>
      <w:pPr>
        <w:tabs>
          <w:tab w:val="num" w:pos="928"/>
        </w:tabs>
        <w:ind w:left="928" w:hanging="360"/>
      </w:pPr>
      <w:rPr>
        <w:rFonts w:hint="default"/>
        <w:b/>
        <w:i w:val="0"/>
        <w:color w:val="auto"/>
        <w:sz w:val="28"/>
        <w:szCs w:val="28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720"/>
      </w:pPr>
      <w:rPr>
        <w:rFonts w:ascii="Courier New" w:hAnsi="Courier New" w:hint="default"/>
        <w:b w:val="0"/>
        <w:i w:val="0"/>
        <w:color w:val="auto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  <w:b/>
      </w:rPr>
    </w:lvl>
  </w:abstractNum>
  <w:abstractNum w:abstractNumId="33">
    <w:nsid w:val="73927D61"/>
    <w:multiLevelType w:val="multilevel"/>
    <w:tmpl w:val="826CF1B4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  <w:b/>
        <w:i/>
        <w:sz w:val="28"/>
      </w:rPr>
    </w:lvl>
    <w:lvl w:ilvl="1">
      <w:start w:val="1"/>
      <w:numFmt w:val="bullet"/>
      <w:lvlText w:val="–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  <w:b w:val="0"/>
        <w:i w:val="0"/>
        <w:color w:val="auto"/>
        <w:sz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8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i/>
        <w:sz w:val="28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i/>
        <w:sz w:val="28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i/>
        <w:sz w:val="28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  <w:i/>
        <w:sz w:val="28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i/>
        <w:sz w:val="28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  <w:i/>
        <w:sz w:val="28"/>
      </w:rPr>
    </w:lvl>
  </w:abstractNum>
  <w:abstractNum w:abstractNumId="34">
    <w:nsid w:val="7654480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>
    <w:nsid w:val="78C612C1"/>
    <w:multiLevelType w:val="hybridMultilevel"/>
    <w:tmpl w:val="40A2EA2C"/>
    <w:lvl w:ilvl="0" w:tplc="F7FE55F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E2811D5"/>
    <w:multiLevelType w:val="multilevel"/>
    <w:tmpl w:val="9CC493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num w:numId="1">
    <w:abstractNumId w:val="30"/>
  </w:num>
  <w:num w:numId="2">
    <w:abstractNumId w:val="27"/>
  </w:num>
  <w:num w:numId="3">
    <w:abstractNumId w:val="28"/>
  </w:num>
  <w:num w:numId="4">
    <w:abstractNumId w:val="0"/>
  </w:num>
  <w:num w:numId="5">
    <w:abstractNumId w:val="33"/>
  </w:num>
  <w:num w:numId="6">
    <w:abstractNumId w:val="15"/>
  </w:num>
  <w:num w:numId="7">
    <w:abstractNumId w:val="26"/>
  </w:num>
  <w:num w:numId="8">
    <w:abstractNumId w:val="10"/>
  </w:num>
  <w:num w:numId="9">
    <w:abstractNumId w:val="21"/>
  </w:num>
  <w:num w:numId="10">
    <w:abstractNumId w:val="8"/>
  </w:num>
  <w:num w:numId="11">
    <w:abstractNumId w:val="22"/>
  </w:num>
  <w:num w:numId="12">
    <w:abstractNumId w:val="3"/>
  </w:num>
  <w:num w:numId="13">
    <w:abstractNumId w:val="5"/>
  </w:num>
  <w:num w:numId="14">
    <w:abstractNumId w:val="23"/>
  </w:num>
  <w:num w:numId="15">
    <w:abstractNumId w:val="14"/>
  </w:num>
  <w:num w:numId="16">
    <w:abstractNumId w:val="29"/>
  </w:num>
  <w:num w:numId="17">
    <w:abstractNumId w:val="12"/>
  </w:num>
  <w:num w:numId="18">
    <w:abstractNumId w:val="2"/>
  </w:num>
  <w:num w:numId="19">
    <w:abstractNumId w:val="32"/>
  </w:num>
  <w:num w:numId="20">
    <w:abstractNumId w:val="11"/>
  </w:num>
  <w:num w:numId="21">
    <w:abstractNumId w:val="35"/>
  </w:num>
  <w:num w:numId="22">
    <w:abstractNumId w:val="1"/>
  </w:num>
  <w:num w:numId="23">
    <w:abstractNumId w:val="17"/>
  </w:num>
  <w:num w:numId="24">
    <w:abstractNumId w:val="13"/>
  </w:num>
  <w:num w:numId="25">
    <w:abstractNumId w:val="34"/>
  </w:num>
  <w:num w:numId="26">
    <w:abstractNumId w:val="19"/>
  </w:num>
  <w:num w:numId="27">
    <w:abstractNumId w:val="7"/>
  </w:num>
  <w:num w:numId="28">
    <w:abstractNumId w:val="25"/>
  </w:num>
  <w:num w:numId="29">
    <w:abstractNumId w:val="9"/>
  </w:num>
  <w:num w:numId="30">
    <w:abstractNumId w:val="20"/>
  </w:num>
  <w:num w:numId="31">
    <w:abstractNumId w:val="36"/>
  </w:num>
  <w:num w:numId="32">
    <w:abstractNumId w:val="18"/>
  </w:num>
  <w:num w:numId="33">
    <w:abstractNumId w:val="31"/>
  </w:num>
  <w:num w:numId="34">
    <w:abstractNumId w:val="16"/>
  </w:num>
  <w:num w:numId="35">
    <w:abstractNumId w:val="4"/>
  </w:num>
  <w:num w:numId="36">
    <w:abstractNumId w:val="6"/>
  </w:num>
  <w:num w:numId="37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70A26"/>
    <w:rsid w:val="00034F8D"/>
    <w:rsid w:val="00085380"/>
    <w:rsid w:val="00085A2A"/>
    <w:rsid w:val="00110EBC"/>
    <w:rsid w:val="00172253"/>
    <w:rsid w:val="001E1E4A"/>
    <w:rsid w:val="00265971"/>
    <w:rsid w:val="002B2162"/>
    <w:rsid w:val="002E120C"/>
    <w:rsid w:val="00343B7B"/>
    <w:rsid w:val="00367F8B"/>
    <w:rsid w:val="0039642B"/>
    <w:rsid w:val="003A73A8"/>
    <w:rsid w:val="003D0467"/>
    <w:rsid w:val="003F3C58"/>
    <w:rsid w:val="00404DAE"/>
    <w:rsid w:val="004B0577"/>
    <w:rsid w:val="004C5734"/>
    <w:rsid w:val="004E2EBB"/>
    <w:rsid w:val="005179BD"/>
    <w:rsid w:val="00537D1C"/>
    <w:rsid w:val="00565434"/>
    <w:rsid w:val="005812EF"/>
    <w:rsid w:val="00670A26"/>
    <w:rsid w:val="00743687"/>
    <w:rsid w:val="00782015"/>
    <w:rsid w:val="007F6448"/>
    <w:rsid w:val="008440E5"/>
    <w:rsid w:val="008A17EA"/>
    <w:rsid w:val="008D3E3A"/>
    <w:rsid w:val="0091092E"/>
    <w:rsid w:val="00957D6F"/>
    <w:rsid w:val="00A37B5A"/>
    <w:rsid w:val="00A6242D"/>
    <w:rsid w:val="00A754EA"/>
    <w:rsid w:val="00AB351C"/>
    <w:rsid w:val="00AC51BC"/>
    <w:rsid w:val="00AD1D03"/>
    <w:rsid w:val="00B21435"/>
    <w:rsid w:val="00B96A80"/>
    <w:rsid w:val="00BF359C"/>
    <w:rsid w:val="00C612BE"/>
    <w:rsid w:val="00CA1EEE"/>
    <w:rsid w:val="00CD0A34"/>
    <w:rsid w:val="00CF7504"/>
    <w:rsid w:val="00D636BA"/>
    <w:rsid w:val="00DD58B6"/>
    <w:rsid w:val="00DF1D96"/>
    <w:rsid w:val="00E904BB"/>
    <w:rsid w:val="00F26510"/>
    <w:rsid w:val="00F445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70A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next w:val="a0"/>
    <w:link w:val="10"/>
    <w:qFormat/>
    <w:rsid w:val="00670A26"/>
    <w:pPr>
      <w:keepNext/>
      <w:keepLines/>
      <w:suppressAutoHyphens/>
      <w:spacing w:before="600" w:after="360" w:line="288" w:lineRule="auto"/>
      <w:jc w:val="center"/>
      <w:outlineLvl w:val="0"/>
    </w:pPr>
    <w:rPr>
      <w:rFonts w:ascii="Times New Roman" w:eastAsia="Times New Roman" w:hAnsi="Times New Roman" w:cs="Times New Roman"/>
      <w:b/>
      <w:bCs/>
      <w:caps/>
      <w:kern w:val="32"/>
      <w:sz w:val="28"/>
      <w:szCs w:val="32"/>
    </w:rPr>
  </w:style>
  <w:style w:type="paragraph" w:styleId="2">
    <w:name w:val="heading 2"/>
    <w:basedOn w:val="1"/>
    <w:next w:val="a0"/>
    <w:link w:val="20"/>
    <w:qFormat/>
    <w:rsid w:val="00670A26"/>
    <w:pPr>
      <w:numPr>
        <w:ilvl w:val="1"/>
        <w:numId w:val="1"/>
      </w:numPr>
      <w:tabs>
        <w:tab w:val="num" w:pos="360"/>
      </w:tabs>
      <w:spacing w:before="480" w:after="480" w:line="240" w:lineRule="atLeast"/>
      <w:jc w:val="left"/>
      <w:outlineLvl w:val="1"/>
    </w:pPr>
    <w:rPr>
      <w:rFonts w:cs="Arial"/>
      <w:bCs w:val="0"/>
      <w:iCs/>
      <w:caps w:val="0"/>
      <w:szCs w:val="28"/>
    </w:rPr>
  </w:style>
  <w:style w:type="paragraph" w:styleId="3">
    <w:name w:val="heading 3"/>
    <w:aliases w:val="Heading 3 Char Char Знак"/>
    <w:basedOn w:val="1"/>
    <w:next w:val="4"/>
    <w:link w:val="30"/>
    <w:qFormat/>
    <w:rsid w:val="00670A26"/>
    <w:pPr>
      <w:numPr>
        <w:ilvl w:val="2"/>
        <w:numId w:val="1"/>
      </w:numPr>
      <w:tabs>
        <w:tab w:val="num" w:pos="360"/>
      </w:tabs>
      <w:spacing w:before="480" w:after="480" w:line="240" w:lineRule="atLeast"/>
      <w:jc w:val="left"/>
      <w:outlineLvl w:val="2"/>
    </w:pPr>
    <w:rPr>
      <w:b w:val="0"/>
      <w:caps w:val="0"/>
      <w:sz w:val="24"/>
      <w:szCs w:val="24"/>
    </w:rPr>
  </w:style>
  <w:style w:type="paragraph" w:styleId="4">
    <w:name w:val="heading 4"/>
    <w:aliases w:val="Heading 4 Char1,Heading 4 Char Char"/>
    <w:basedOn w:val="3"/>
    <w:next w:val="5"/>
    <w:link w:val="40"/>
    <w:qFormat/>
    <w:rsid w:val="00670A26"/>
    <w:pPr>
      <w:numPr>
        <w:ilvl w:val="3"/>
      </w:numPr>
      <w:tabs>
        <w:tab w:val="num" w:pos="360"/>
      </w:tabs>
      <w:spacing w:before="360" w:after="240" w:line="288" w:lineRule="auto"/>
      <w:jc w:val="both"/>
      <w:outlineLvl w:val="3"/>
    </w:pPr>
  </w:style>
  <w:style w:type="paragraph" w:styleId="5">
    <w:name w:val="heading 5"/>
    <w:basedOn w:val="1"/>
    <w:next w:val="4"/>
    <w:link w:val="50"/>
    <w:qFormat/>
    <w:rsid w:val="00670A26"/>
    <w:pPr>
      <w:numPr>
        <w:ilvl w:val="4"/>
        <w:numId w:val="1"/>
      </w:numPr>
      <w:tabs>
        <w:tab w:val="num" w:pos="360"/>
      </w:tabs>
      <w:spacing w:before="360" w:after="240"/>
      <w:jc w:val="both"/>
      <w:outlineLvl w:val="4"/>
    </w:pPr>
    <w:rPr>
      <w:b w:val="0"/>
      <w:caps w:val="0"/>
      <w:sz w:val="24"/>
      <w:szCs w:val="24"/>
    </w:rPr>
  </w:style>
  <w:style w:type="paragraph" w:styleId="6">
    <w:name w:val="heading 6"/>
    <w:basedOn w:val="1"/>
    <w:next w:val="a0"/>
    <w:link w:val="60"/>
    <w:qFormat/>
    <w:rsid w:val="00670A26"/>
    <w:pPr>
      <w:keepNext w:val="0"/>
      <w:numPr>
        <w:ilvl w:val="5"/>
        <w:numId w:val="1"/>
      </w:numPr>
      <w:tabs>
        <w:tab w:val="num" w:pos="360"/>
      </w:tabs>
      <w:spacing w:before="240" w:after="200"/>
      <w:contextualSpacing/>
      <w:jc w:val="left"/>
      <w:outlineLvl w:val="5"/>
    </w:pPr>
    <w:rPr>
      <w:b w:val="0"/>
      <w:bCs w:val="0"/>
      <w:caps w:val="0"/>
      <w:sz w:val="24"/>
      <w:szCs w:val="24"/>
    </w:rPr>
  </w:style>
  <w:style w:type="paragraph" w:styleId="7">
    <w:name w:val="heading 7"/>
    <w:basedOn w:val="1"/>
    <w:next w:val="a0"/>
    <w:link w:val="70"/>
    <w:qFormat/>
    <w:rsid w:val="00670A26"/>
    <w:pPr>
      <w:keepNext w:val="0"/>
      <w:numPr>
        <w:ilvl w:val="6"/>
        <w:numId w:val="1"/>
      </w:numPr>
      <w:tabs>
        <w:tab w:val="num" w:pos="360"/>
      </w:tabs>
      <w:spacing w:before="240" w:after="200"/>
      <w:contextualSpacing/>
      <w:jc w:val="left"/>
      <w:outlineLvl w:val="6"/>
    </w:pPr>
    <w:rPr>
      <w:b w:val="0"/>
      <w:caps w:val="0"/>
      <w:kern w:val="0"/>
      <w:sz w:val="24"/>
      <w:szCs w:val="24"/>
    </w:rPr>
  </w:style>
  <w:style w:type="paragraph" w:styleId="8">
    <w:name w:val="heading 8"/>
    <w:basedOn w:val="1"/>
    <w:next w:val="a0"/>
    <w:link w:val="80"/>
    <w:qFormat/>
    <w:rsid w:val="00670A26"/>
    <w:pPr>
      <w:numPr>
        <w:ilvl w:val="7"/>
        <w:numId w:val="1"/>
      </w:numPr>
      <w:tabs>
        <w:tab w:val="num" w:pos="360"/>
      </w:tabs>
      <w:spacing w:before="240" w:after="200"/>
      <w:contextualSpacing/>
      <w:jc w:val="left"/>
      <w:outlineLvl w:val="7"/>
    </w:pPr>
    <w:rPr>
      <w:b w:val="0"/>
      <w:iCs/>
      <w:caps w:val="0"/>
      <w:sz w:val="24"/>
      <w:szCs w:val="24"/>
    </w:rPr>
  </w:style>
  <w:style w:type="paragraph" w:styleId="9">
    <w:name w:val="heading 9"/>
    <w:basedOn w:val="1"/>
    <w:next w:val="a0"/>
    <w:link w:val="90"/>
    <w:qFormat/>
    <w:rsid w:val="00670A26"/>
    <w:pPr>
      <w:numPr>
        <w:ilvl w:val="8"/>
        <w:numId w:val="1"/>
      </w:numPr>
      <w:tabs>
        <w:tab w:val="num" w:pos="360"/>
      </w:tabs>
      <w:spacing w:before="240" w:after="120"/>
      <w:contextualSpacing/>
      <w:jc w:val="left"/>
      <w:outlineLvl w:val="8"/>
    </w:pPr>
    <w:rPr>
      <w:rFonts w:cs="Arial"/>
      <w:b w:val="0"/>
      <w:caps w:val="0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670A26"/>
    <w:rPr>
      <w:rFonts w:ascii="Times New Roman" w:eastAsia="Times New Roman" w:hAnsi="Times New Roman" w:cs="Times New Roman"/>
      <w:b/>
      <w:bCs/>
      <w:caps/>
      <w:kern w:val="32"/>
      <w:sz w:val="28"/>
      <w:szCs w:val="32"/>
    </w:rPr>
  </w:style>
  <w:style w:type="character" w:customStyle="1" w:styleId="20">
    <w:name w:val="Заголовок 2 Знак"/>
    <w:basedOn w:val="a1"/>
    <w:link w:val="2"/>
    <w:rsid w:val="00670A26"/>
    <w:rPr>
      <w:rFonts w:ascii="Times New Roman" w:eastAsia="Times New Roman" w:hAnsi="Times New Roman" w:cs="Arial"/>
      <w:b/>
      <w:iCs/>
      <w:kern w:val="32"/>
      <w:sz w:val="28"/>
      <w:szCs w:val="28"/>
    </w:rPr>
  </w:style>
  <w:style w:type="character" w:customStyle="1" w:styleId="30">
    <w:name w:val="Заголовок 3 Знак"/>
    <w:aliases w:val="Heading 3 Char Char Знак Знак"/>
    <w:basedOn w:val="a1"/>
    <w:link w:val="3"/>
    <w:rsid w:val="00670A26"/>
    <w:rPr>
      <w:rFonts w:ascii="Times New Roman" w:eastAsia="Times New Roman" w:hAnsi="Times New Roman" w:cs="Times New Roman"/>
      <w:bCs/>
      <w:kern w:val="32"/>
      <w:sz w:val="24"/>
      <w:szCs w:val="24"/>
    </w:rPr>
  </w:style>
  <w:style w:type="character" w:customStyle="1" w:styleId="40">
    <w:name w:val="Заголовок 4 Знак"/>
    <w:aliases w:val="Heading 4 Char1 Знак,Heading 4 Char Char Знак"/>
    <w:basedOn w:val="a1"/>
    <w:link w:val="4"/>
    <w:rsid w:val="00670A26"/>
    <w:rPr>
      <w:rFonts w:ascii="Times New Roman" w:eastAsia="Times New Roman" w:hAnsi="Times New Roman" w:cs="Times New Roman"/>
      <w:bCs/>
      <w:kern w:val="32"/>
      <w:sz w:val="24"/>
      <w:szCs w:val="24"/>
    </w:rPr>
  </w:style>
  <w:style w:type="character" w:customStyle="1" w:styleId="50">
    <w:name w:val="Заголовок 5 Знак"/>
    <w:basedOn w:val="a1"/>
    <w:link w:val="5"/>
    <w:rsid w:val="00670A26"/>
    <w:rPr>
      <w:rFonts w:ascii="Times New Roman" w:eastAsia="Times New Roman" w:hAnsi="Times New Roman" w:cs="Times New Roman"/>
      <w:bCs/>
      <w:kern w:val="32"/>
      <w:sz w:val="24"/>
      <w:szCs w:val="24"/>
    </w:rPr>
  </w:style>
  <w:style w:type="character" w:customStyle="1" w:styleId="60">
    <w:name w:val="Заголовок 6 Знак"/>
    <w:basedOn w:val="a1"/>
    <w:link w:val="6"/>
    <w:rsid w:val="00670A26"/>
    <w:rPr>
      <w:rFonts w:ascii="Times New Roman" w:eastAsia="Times New Roman" w:hAnsi="Times New Roman" w:cs="Times New Roman"/>
      <w:kern w:val="32"/>
      <w:sz w:val="24"/>
      <w:szCs w:val="24"/>
    </w:rPr>
  </w:style>
  <w:style w:type="character" w:customStyle="1" w:styleId="70">
    <w:name w:val="Заголовок 7 Знак"/>
    <w:basedOn w:val="a1"/>
    <w:link w:val="7"/>
    <w:rsid w:val="00670A26"/>
    <w:rPr>
      <w:rFonts w:ascii="Times New Roman" w:eastAsia="Times New Roman" w:hAnsi="Times New Roman" w:cs="Times New Roman"/>
      <w:bCs/>
      <w:sz w:val="24"/>
      <w:szCs w:val="24"/>
    </w:rPr>
  </w:style>
  <w:style w:type="character" w:customStyle="1" w:styleId="80">
    <w:name w:val="Заголовок 8 Знак"/>
    <w:basedOn w:val="a1"/>
    <w:link w:val="8"/>
    <w:rsid w:val="00670A26"/>
    <w:rPr>
      <w:rFonts w:ascii="Times New Roman" w:eastAsia="Times New Roman" w:hAnsi="Times New Roman" w:cs="Times New Roman"/>
      <w:bCs/>
      <w:iCs/>
      <w:kern w:val="32"/>
      <w:sz w:val="24"/>
      <w:szCs w:val="24"/>
    </w:rPr>
  </w:style>
  <w:style w:type="character" w:customStyle="1" w:styleId="90">
    <w:name w:val="Заголовок 9 Знак"/>
    <w:basedOn w:val="a1"/>
    <w:link w:val="9"/>
    <w:rsid w:val="00670A26"/>
    <w:rPr>
      <w:rFonts w:ascii="Times New Roman" w:eastAsia="Times New Roman" w:hAnsi="Times New Roman" w:cs="Arial"/>
      <w:bCs/>
      <w:kern w:val="32"/>
      <w:sz w:val="24"/>
      <w:szCs w:val="24"/>
    </w:rPr>
  </w:style>
  <w:style w:type="character" w:customStyle="1" w:styleId="21">
    <w:name w:val="Знак Знак2"/>
    <w:basedOn w:val="a1"/>
    <w:rsid w:val="00670A26"/>
    <w:rPr>
      <w:b/>
      <w:bCs/>
      <w:caps/>
      <w:kern w:val="32"/>
      <w:sz w:val="28"/>
      <w:szCs w:val="32"/>
      <w:lang w:val="ru-RU" w:eastAsia="en-US" w:bidi="ar-SA"/>
    </w:rPr>
  </w:style>
  <w:style w:type="paragraph" w:customStyle="1" w:styleId="TableofContents">
    <w:name w:val="Table of Contents"/>
    <w:next w:val="a0"/>
    <w:rsid w:val="00670A26"/>
    <w:pPr>
      <w:keepNext/>
      <w:keepLines/>
      <w:pageBreakBefore/>
      <w:suppressAutoHyphens/>
      <w:spacing w:before="360" w:after="240" w:line="288" w:lineRule="auto"/>
      <w:jc w:val="center"/>
    </w:pPr>
    <w:rPr>
      <w:rFonts w:ascii="Times New Roman" w:eastAsia="Times New Roman" w:hAnsi="Times New Roman" w:cs="Times New Roman"/>
      <w:b/>
      <w:caps/>
      <w:kern w:val="32"/>
      <w:sz w:val="28"/>
      <w:szCs w:val="28"/>
    </w:rPr>
  </w:style>
  <w:style w:type="paragraph" w:styleId="a4">
    <w:name w:val="footer"/>
    <w:basedOn w:val="a0"/>
    <w:link w:val="a5"/>
    <w:rsid w:val="00670A26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1"/>
    <w:link w:val="a4"/>
    <w:rsid w:val="00670A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1"/>
    <w:rsid w:val="00670A26"/>
  </w:style>
  <w:style w:type="paragraph" w:styleId="22">
    <w:name w:val="Body Text 2"/>
    <w:basedOn w:val="a0"/>
    <w:link w:val="23"/>
    <w:rsid w:val="00670A26"/>
    <w:pPr>
      <w:jc w:val="both"/>
    </w:pPr>
    <w:rPr>
      <w:sz w:val="28"/>
    </w:rPr>
  </w:style>
  <w:style w:type="character" w:customStyle="1" w:styleId="23">
    <w:name w:val="Основной текст 2 Знак"/>
    <w:basedOn w:val="a1"/>
    <w:link w:val="22"/>
    <w:rsid w:val="00670A2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note text"/>
    <w:basedOn w:val="a0"/>
    <w:link w:val="a8"/>
    <w:semiHidden/>
    <w:rsid w:val="00670A26"/>
    <w:rPr>
      <w:sz w:val="20"/>
      <w:szCs w:val="20"/>
    </w:rPr>
  </w:style>
  <w:style w:type="character" w:customStyle="1" w:styleId="a8">
    <w:name w:val="Текст сноски Знак"/>
    <w:basedOn w:val="a1"/>
    <w:link w:val="a7"/>
    <w:semiHidden/>
    <w:rsid w:val="00670A2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1"/>
    <w:semiHidden/>
    <w:rsid w:val="00670A26"/>
    <w:rPr>
      <w:vertAlign w:val="superscript"/>
    </w:rPr>
  </w:style>
  <w:style w:type="paragraph" w:styleId="a">
    <w:name w:val="List Bullet"/>
    <w:basedOn w:val="a0"/>
    <w:rsid w:val="00670A26"/>
    <w:pPr>
      <w:widowControl w:val="0"/>
      <w:numPr>
        <w:numId w:val="4"/>
      </w:numPr>
      <w:spacing w:after="60" w:line="240" w:lineRule="atLeast"/>
    </w:pPr>
    <w:rPr>
      <w:szCs w:val="20"/>
      <w:lang w:val="en-US" w:eastAsia="en-US"/>
    </w:rPr>
  </w:style>
  <w:style w:type="paragraph" w:styleId="aa">
    <w:name w:val="Body Text Indent"/>
    <w:basedOn w:val="a0"/>
    <w:link w:val="ab"/>
    <w:rsid w:val="00670A26"/>
    <w:pPr>
      <w:spacing w:after="120"/>
      <w:ind w:left="283"/>
    </w:pPr>
  </w:style>
  <w:style w:type="character" w:customStyle="1" w:styleId="ab">
    <w:name w:val="Основной текст с отступом Знак"/>
    <w:basedOn w:val="a1"/>
    <w:link w:val="aa"/>
    <w:rsid w:val="00670A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0"/>
    <w:link w:val="ad"/>
    <w:rsid w:val="00670A26"/>
    <w:pPr>
      <w:spacing w:after="120"/>
    </w:pPr>
  </w:style>
  <w:style w:type="character" w:customStyle="1" w:styleId="ad">
    <w:name w:val="Основной текст Знак"/>
    <w:basedOn w:val="a1"/>
    <w:link w:val="ac"/>
    <w:rsid w:val="00670A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Знак Знак1"/>
    <w:basedOn w:val="a1"/>
    <w:rsid w:val="00670A26"/>
    <w:rPr>
      <w:sz w:val="24"/>
      <w:szCs w:val="24"/>
      <w:lang w:val="ru-RU" w:eastAsia="ru-RU" w:bidi="ar-SA"/>
    </w:rPr>
  </w:style>
  <w:style w:type="paragraph" w:styleId="24">
    <w:name w:val="Body Text Indent 2"/>
    <w:basedOn w:val="a0"/>
    <w:link w:val="25"/>
    <w:rsid w:val="00670A26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1"/>
    <w:link w:val="24"/>
    <w:rsid w:val="00670A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Знак Знак"/>
    <w:basedOn w:val="a1"/>
    <w:rsid w:val="00670A26"/>
    <w:rPr>
      <w:sz w:val="24"/>
      <w:szCs w:val="24"/>
      <w:lang w:val="ru-RU" w:eastAsia="ru-RU" w:bidi="ar-SA"/>
    </w:rPr>
  </w:style>
  <w:style w:type="paragraph" w:styleId="af">
    <w:name w:val="Balloon Text"/>
    <w:basedOn w:val="a0"/>
    <w:link w:val="af0"/>
    <w:semiHidden/>
    <w:rsid w:val="00670A26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semiHidden/>
    <w:rsid w:val="00670A26"/>
    <w:rPr>
      <w:rFonts w:ascii="Tahoma" w:eastAsia="Times New Roman" w:hAnsi="Tahoma" w:cs="Tahoma"/>
      <w:sz w:val="16"/>
      <w:szCs w:val="16"/>
      <w:lang w:eastAsia="ru-RU"/>
    </w:rPr>
  </w:style>
  <w:style w:type="paragraph" w:styleId="26">
    <w:name w:val="toc 2"/>
    <w:basedOn w:val="a0"/>
    <w:next w:val="a0"/>
    <w:semiHidden/>
    <w:rsid w:val="00670A26"/>
    <w:pPr>
      <w:widowControl w:val="0"/>
      <w:tabs>
        <w:tab w:val="left" w:pos="1418"/>
        <w:tab w:val="right" w:pos="9639"/>
      </w:tabs>
      <w:spacing w:after="40" w:line="240" w:lineRule="atLeast"/>
      <w:ind w:left="238"/>
    </w:pPr>
    <w:rPr>
      <w:szCs w:val="20"/>
      <w:lang w:eastAsia="en-US"/>
    </w:rPr>
  </w:style>
  <w:style w:type="paragraph" w:customStyle="1" w:styleId="ConsNormal">
    <w:name w:val="ConsNormal"/>
    <w:rsid w:val="00670A2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670A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12">
    <w:name w:val="toc 1"/>
    <w:basedOn w:val="a0"/>
    <w:next w:val="a0"/>
    <w:autoRedefine/>
    <w:uiPriority w:val="39"/>
    <w:rsid w:val="00670A26"/>
    <w:pPr>
      <w:tabs>
        <w:tab w:val="right" w:leader="dot" w:pos="10194"/>
      </w:tabs>
    </w:pPr>
    <w:rPr>
      <w:noProof/>
      <w:sz w:val="28"/>
      <w:szCs w:val="28"/>
    </w:rPr>
  </w:style>
  <w:style w:type="paragraph" w:styleId="af1">
    <w:name w:val="Normal (Web)"/>
    <w:basedOn w:val="a0"/>
    <w:rsid w:val="00670A26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31">
    <w:name w:val="Body Text 3"/>
    <w:basedOn w:val="a0"/>
    <w:link w:val="32"/>
    <w:rsid w:val="00670A26"/>
    <w:rPr>
      <w:b/>
      <w:bCs/>
      <w:szCs w:val="20"/>
    </w:rPr>
  </w:style>
  <w:style w:type="character" w:customStyle="1" w:styleId="32">
    <w:name w:val="Основной текст 3 Знак"/>
    <w:basedOn w:val="a1"/>
    <w:link w:val="31"/>
    <w:rsid w:val="00670A26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f2">
    <w:name w:val="header"/>
    <w:basedOn w:val="a0"/>
    <w:link w:val="af3"/>
    <w:rsid w:val="00670A26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rsid w:val="00670A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Hyperlink"/>
    <w:basedOn w:val="a1"/>
    <w:uiPriority w:val="99"/>
    <w:unhideWhenUsed/>
    <w:rsid w:val="00670A26"/>
    <w:rPr>
      <w:color w:val="0000FF"/>
      <w:u w:val="single"/>
    </w:rPr>
  </w:style>
  <w:style w:type="table" w:styleId="af5">
    <w:name w:val="Table Grid"/>
    <w:basedOn w:val="a2"/>
    <w:rsid w:val="00670A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endnote text"/>
    <w:basedOn w:val="a0"/>
    <w:link w:val="af7"/>
    <w:rsid w:val="00670A26"/>
    <w:rPr>
      <w:sz w:val="20"/>
      <w:szCs w:val="20"/>
    </w:rPr>
  </w:style>
  <w:style w:type="character" w:customStyle="1" w:styleId="af7">
    <w:name w:val="Текст концевой сноски Знак"/>
    <w:basedOn w:val="a1"/>
    <w:link w:val="af6"/>
    <w:rsid w:val="00670A2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endnote reference"/>
    <w:basedOn w:val="a1"/>
    <w:rsid w:val="00670A26"/>
    <w:rPr>
      <w:vertAlign w:val="superscript"/>
    </w:rPr>
  </w:style>
  <w:style w:type="paragraph" w:styleId="af9">
    <w:name w:val="List Paragraph"/>
    <w:basedOn w:val="a0"/>
    <w:uiPriority w:val="34"/>
    <w:qFormat/>
    <w:rsid w:val="00085A2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17</Pages>
  <Words>4604</Words>
  <Characters>26246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БРЦОКО</Company>
  <LinksUpToDate>false</LinksUpToDate>
  <CharactersWithSpaces>30789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9</cp:revision>
  <dcterms:created xsi:type="dcterms:W3CDTF">2012-04-05T11:32:00Z</dcterms:created>
  <dcterms:modified xsi:type="dcterms:W3CDTF">2012-04-19T08:24:00Z</dcterms:modified>
</cp:coreProperties>
</file>